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3AF" w:rsidRPr="008C63AF" w:rsidRDefault="008C63AF" w:rsidP="008C63AF">
      <w:pPr>
        <w:spacing w:after="0" w:line="240" w:lineRule="auto"/>
        <w:jc w:val="center"/>
        <w:rPr>
          <w:rFonts w:ascii="Times New Roman" w:eastAsia="Times New Roman" w:hAnsi="Times New Roman" w:cs="Times New Roman"/>
          <w:b/>
          <w:sz w:val="20"/>
          <w:szCs w:val="20"/>
        </w:rPr>
      </w:pPr>
      <w:r w:rsidRPr="008C63AF">
        <w:rPr>
          <w:rFonts w:ascii="Times New Roman" w:eastAsia="Times New Roman" w:hAnsi="Times New Roman" w:cs="Times New Roman"/>
          <w:b/>
          <w:sz w:val="20"/>
          <w:szCs w:val="20"/>
        </w:rPr>
        <w:t>ADOPT AMERICA NETWORK</w:t>
      </w:r>
    </w:p>
    <w:p w:rsidR="008C63AF" w:rsidRPr="008C63AF" w:rsidRDefault="008C63AF" w:rsidP="008C63AF">
      <w:pPr>
        <w:spacing w:after="0" w:line="240" w:lineRule="auto"/>
        <w:jc w:val="center"/>
        <w:rPr>
          <w:rFonts w:ascii="Times New Roman" w:eastAsia="Times New Roman" w:hAnsi="Times New Roman" w:cs="Times New Roman"/>
          <w:b/>
          <w:sz w:val="20"/>
          <w:szCs w:val="20"/>
        </w:rPr>
      </w:pPr>
      <w:r w:rsidRPr="008C63AF">
        <w:rPr>
          <w:rFonts w:ascii="Times New Roman" w:eastAsia="Times New Roman" w:hAnsi="Times New Roman" w:cs="Times New Roman"/>
          <w:b/>
          <w:sz w:val="20"/>
          <w:szCs w:val="20"/>
        </w:rPr>
        <w:t>Job Description</w:t>
      </w:r>
    </w:p>
    <w:p w:rsidR="008C63AF" w:rsidRPr="008C63AF" w:rsidRDefault="008C63AF" w:rsidP="008C63AF">
      <w:pPr>
        <w:jc w:val="center"/>
        <w:rPr>
          <w:b/>
          <w:sz w:val="20"/>
        </w:rPr>
      </w:pPr>
    </w:p>
    <w:p w:rsidR="008C63AF" w:rsidRPr="008C63AF" w:rsidRDefault="008C63AF" w:rsidP="008C63AF">
      <w:pPr>
        <w:spacing w:after="0" w:line="240" w:lineRule="auto"/>
        <w:jc w:val="center"/>
        <w:rPr>
          <w:rFonts w:ascii="Times New Roman" w:eastAsia="Times New Roman" w:hAnsi="Times New Roman" w:cs="Times New Roman"/>
          <w:b/>
          <w:sz w:val="20"/>
          <w:szCs w:val="20"/>
        </w:rPr>
      </w:pPr>
      <w:r w:rsidRPr="008C63AF">
        <w:rPr>
          <w:rFonts w:ascii="Times New Roman" w:eastAsia="Times New Roman" w:hAnsi="Times New Roman" w:cs="Times New Roman"/>
          <w:b/>
          <w:sz w:val="20"/>
          <w:szCs w:val="20"/>
        </w:rPr>
        <w:t xml:space="preserve">Assessor </w:t>
      </w:r>
    </w:p>
    <w:p w:rsidR="008C63AF" w:rsidRPr="008C63AF" w:rsidRDefault="008C63AF" w:rsidP="008C63AF">
      <w:pPr>
        <w:spacing w:after="0" w:line="240" w:lineRule="auto"/>
        <w:rPr>
          <w:rFonts w:ascii="Times New Roman" w:eastAsia="Times New Roman" w:hAnsi="Times New Roman" w:cs="Times New Roman"/>
          <w:b/>
        </w:rPr>
      </w:pPr>
    </w:p>
    <w:p w:rsidR="008C63AF" w:rsidRPr="008C63AF" w:rsidRDefault="008C63AF" w:rsidP="008C63AF">
      <w:pPr>
        <w:spacing w:after="0" w:line="240" w:lineRule="auto"/>
        <w:rPr>
          <w:rFonts w:ascii="Times New Roman" w:eastAsia="Times New Roman" w:hAnsi="Times New Roman" w:cs="Times New Roman"/>
          <w:sz w:val="20"/>
          <w:szCs w:val="20"/>
        </w:rPr>
      </w:pPr>
      <w:r w:rsidRPr="008C63AF">
        <w:rPr>
          <w:rFonts w:ascii="Times New Roman" w:eastAsia="Times New Roman" w:hAnsi="Times New Roman" w:cs="Times New Roman"/>
          <w:b/>
          <w:sz w:val="20"/>
          <w:szCs w:val="20"/>
        </w:rPr>
        <w:t xml:space="preserve">Hours: </w:t>
      </w:r>
      <w:r w:rsidRPr="008C63AF">
        <w:rPr>
          <w:rFonts w:ascii="Times New Roman" w:eastAsia="Times New Roman" w:hAnsi="Times New Roman" w:cs="Times New Roman"/>
          <w:sz w:val="20"/>
          <w:szCs w:val="20"/>
        </w:rPr>
        <w:t xml:space="preserve"> Part time contractor with irregular hours Monday-Sunday on evening and weekends as needed.</w:t>
      </w:r>
    </w:p>
    <w:p w:rsidR="008C63AF" w:rsidRPr="008C63AF" w:rsidRDefault="008C63AF" w:rsidP="008C63AF">
      <w:pPr>
        <w:spacing w:after="0" w:line="240" w:lineRule="auto"/>
        <w:rPr>
          <w:rFonts w:ascii="Times New Roman" w:eastAsia="Times New Roman" w:hAnsi="Times New Roman" w:cs="Times New Roman"/>
          <w:sz w:val="20"/>
          <w:szCs w:val="20"/>
        </w:rPr>
      </w:pPr>
    </w:p>
    <w:p w:rsidR="008C63AF" w:rsidRPr="008C63AF" w:rsidRDefault="008C63AF" w:rsidP="008C63AF">
      <w:pPr>
        <w:spacing w:after="0" w:line="240" w:lineRule="auto"/>
        <w:rPr>
          <w:rFonts w:ascii="Times New Roman" w:eastAsia="Times New Roman" w:hAnsi="Times New Roman" w:cs="Times New Roman"/>
          <w:b/>
          <w:sz w:val="20"/>
          <w:szCs w:val="20"/>
        </w:rPr>
      </w:pPr>
      <w:r w:rsidRPr="008C63AF">
        <w:rPr>
          <w:rFonts w:ascii="Times New Roman" w:eastAsia="Times New Roman" w:hAnsi="Times New Roman" w:cs="Times New Roman"/>
          <w:b/>
          <w:sz w:val="20"/>
          <w:szCs w:val="20"/>
        </w:rPr>
        <w:t>QUALIFICATIONS:</w:t>
      </w:r>
    </w:p>
    <w:p w:rsidR="008C63AF" w:rsidRPr="008C63AF" w:rsidRDefault="008C63AF" w:rsidP="008C63AF">
      <w:pPr>
        <w:spacing w:after="0" w:line="240" w:lineRule="auto"/>
        <w:rPr>
          <w:rFonts w:ascii="Times New Roman" w:eastAsia="Times New Roman" w:hAnsi="Times New Roman" w:cs="Times New Roman"/>
          <w:sz w:val="20"/>
          <w:szCs w:val="20"/>
        </w:rPr>
      </w:pPr>
    </w:p>
    <w:p w:rsidR="008C63AF" w:rsidRPr="008C63AF" w:rsidRDefault="008C63AF" w:rsidP="008C63AF">
      <w:pPr>
        <w:numPr>
          <w:ilvl w:val="0"/>
          <w:numId w:val="1"/>
        </w:numPr>
        <w:spacing w:after="0" w:line="240" w:lineRule="auto"/>
        <w:rPr>
          <w:rFonts w:ascii="Times New Roman" w:eastAsia="Times New Roman" w:hAnsi="Times New Roman" w:cs="Times New Roman"/>
          <w:sz w:val="20"/>
          <w:szCs w:val="20"/>
        </w:rPr>
      </w:pPr>
      <w:r w:rsidRPr="008C63AF">
        <w:rPr>
          <w:rFonts w:ascii="Times New Roman" w:eastAsia="Times New Roman" w:hAnsi="Times New Roman" w:cs="Times New Roman"/>
          <w:sz w:val="20"/>
          <w:szCs w:val="20"/>
        </w:rPr>
        <w:t>A Bachelor’s degree in an appropriate discipline is required, or ability to complete assessor duties as outlined by ODJFS.</w:t>
      </w:r>
    </w:p>
    <w:p w:rsidR="008C63AF" w:rsidRPr="008C63AF" w:rsidRDefault="008C63AF" w:rsidP="008C63AF">
      <w:pPr>
        <w:numPr>
          <w:ilvl w:val="0"/>
          <w:numId w:val="1"/>
        </w:numPr>
        <w:spacing w:after="0" w:line="240" w:lineRule="auto"/>
        <w:rPr>
          <w:rFonts w:ascii="Times New Roman" w:eastAsia="Times New Roman" w:hAnsi="Times New Roman" w:cs="Times New Roman"/>
          <w:sz w:val="20"/>
          <w:szCs w:val="20"/>
        </w:rPr>
      </w:pPr>
      <w:r w:rsidRPr="008C63AF">
        <w:rPr>
          <w:rFonts w:ascii="Times New Roman" w:eastAsia="Times New Roman" w:hAnsi="Times New Roman" w:cs="Times New Roman"/>
          <w:sz w:val="20"/>
          <w:szCs w:val="20"/>
        </w:rPr>
        <w:t>Organizational skills, attentions to detail, sound judgment, integrity and the ability to work independently as well as in a team and communicate effectively with internal and external contacts.</w:t>
      </w:r>
    </w:p>
    <w:p w:rsidR="008C63AF" w:rsidRPr="008C63AF" w:rsidRDefault="008C63AF" w:rsidP="008C63AF">
      <w:pPr>
        <w:numPr>
          <w:ilvl w:val="0"/>
          <w:numId w:val="1"/>
        </w:numPr>
        <w:spacing w:after="0" w:line="240" w:lineRule="auto"/>
        <w:rPr>
          <w:rFonts w:ascii="Times New Roman" w:eastAsia="Times New Roman" w:hAnsi="Times New Roman" w:cs="Times New Roman"/>
          <w:sz w:val="20"/>
          <w:szCs w:val="20"/>
        </w:rPr>
      </w:pPr>
      <w:r w:rsidRPr="008C63AF">
        <w:rPr>
          <w:rFonts w:ascii="Times New Roman" w:eastAsia="Times New Roman" w:hAnsi="Times New Roman" w:cs="Times New Roman"/>
          <w:sz w:val="20"/>
          <w:szCs w:val="20"/>
        </w:rPr>
        <w:t>Experience with ODJFS relations and child welfare licensing is preferred.</w:t>
      </w:r>
    </w:p>
    <w:p w:rsidR="008C63AF" w:rsidRPr="008C63AF" w:rsidRDefault="008C63AF" w:rsidP="008C63AF">
      <w:pPr>
        <w:spacing w:after="0" w:line="240" w:lineRule="auto"/>
        <w:rPr>
          <w:rFonts w:ascii="Times New Roman" w:eastAsia="Times New Roman" w:hAnsi="Times New Roman" w:cs="Times New Roman"/>
          <w:sz w:val="20"/>
          <w:szCs w:val="20"/>
        </w:rPr>
      </w:pPr>
    </w:p>
    <w:p w:rsidR="008C63AF" w:rsidRPr="008C63AF" w:rsidRDefault="008C63AF" w:rsidP="008C63AF">
      <w:pPr>
        <w:spacing w:after="0" w:line="240" w:lineRule="auto"/>
        <w:rPr>
          <w:rFonts w:ascii="Times New Roman" w:eastAsia="Times New Roman" w:hAnsi="Times New Roman" w:cs="Times New Roman"/>
          <w:b/>
          <w:sz w:val="20"/>
          <w:szCs w:val="20"/>
        </w:rPr>
      </w:pPr>
      <w:r w:rsidRPr="008C63AF">
        <w:rPr>
          <w:rFonts w:ascii="Times New Roman" w:eastAsia="Times New Roman" w:hAnsi="Times New Roman" w:cs="Times New Roman"/>
          <w:b/>
          <w:sz w:val="20"/>
          <w:szCs w:val="20"/>
        </w:rPr>
        <w:t xml:space="preserve">RELATIONSHIP:  </w:t>
      </w:r>
    </w:p>
    <w:p w:rsidR="008C63AF" w:rsidRPr="008C63AF" w:rsidRDefault="008C63AF" w:rsidP="008C63AF">
      <w:pPr>
        <w:spacing w:after="0" w:line="240" w:lineRule="auto"/>
        <w:ind w:firstLine="720"/>
        <w:rPr>
          <w:rFonts w:ascii="Times New Roman" w:eastAsia="Times New Roman" w:hAnsi="Times New Roman" w:cs="Times New Roman"/>
          <w:bCs/>
          <w:sz w:val="20"/>
          <w:szCs w:val="20"/>
        </w:rPr>
      </w:pPr>
      <w:r w:rsidRPr="008C63AF">
        <w:rPr>
          <w:rFonts w:ascii="Times New Roman" w:eastAsia="Times New Roman" w:hAnsi="Times New Roman" w:cs="Times New Roman"/>
          <w:bCs/>
          <w:sz w:val="20"/>
          <w:szCs w:val="20"/>
        </w:rPr>
        <w:t xml:space="preserve">Responsible to </w:t>
      </w:r>
      <w:r w:rsidR="009612C0">
        <w:rPr>
          <w:rFonts w:ascii="Times New Roman" w:eastAsia="Times New Roman" w:hAnsi="Times New Roman" w:cs="Times New Roman"/>
          <w:bCs/>
          <w:sz w:val="20"/>
          <w:szCs w:val="20"/>
        </w:rPr>
        <w:t>Requesting Agency</w:t>
      </w:r>
      <w:r w:rsidRPr="008C63AF">
        <w:rPr>
          <w:rFonts w:ascii="Times New Roman" w:eastAsia="Times New Roman" w:hAnsi="Times New Roman" w:cs="Times New Roman"/>
          <w:bCs/>
          <w:sz w:val="20"/>
          <w:szCs w:val="20"/>
        </w:rPr>
        <w:t xml:space="preserve"> and Adopt America Network</w:t>
      </w:r>
      <w:r w:rsidR="009612C0">
        <w:rPr>
          <w:rFonts w:ascii="Times New Roman" w:eastAsia="Times New Roman" w:hAnsi="Times New Roman" w:cs="Times New Roman"/>
          <w:bCs/>
          <w:sz w:val="20"/>
          <w:szCs w:val="20"/>
        </w:rPr>
        <w:t xml:space="preserve"> (AAN)</w:t>
      </w:r>
    </w:p>
    <w:p w:rsidR="008C63AF" w:rsidRPr="008C63AF" w:rsidRDefault="008C63AF" w:rsidP="008C63AF">
      <w:pPr>
        <w:spacing w:after="0" w:line="240" w:lineRule="auto"/>
        <w:ind w:firstLine="720"/>
        <w:rPr>
          <w:rFonts w:ascii="Times New Roman" w:eastAsia="Times New Roman" w:hAnsi="Times New Roman" w:cs="Times New Roman"/>
          <w:b/>
          <w:sz w:val="20"/>
          <w:szCs w:val="20"/>
        </w:rPr>
      </w:pPr>
    </w:p>
    <w:p w:rsidR="008C63AF" w:rsidRPr="008C63AF" w:rsidRDefault="008C63AF" w:rsidP="008C63AF">
      <w:pPr>
        <w:spacing w:after="0" w:line="240" w:lineRule="auto"/>
        <w:rPr>
          <w:rFonts w:ascii="Times New Roman" w:eastAsia="Times New Roman" w:hAnsi="Times New Roman" w:cs="Times New Roman"/>
          <w:b/>
          <w:sz w:val="20"/>
          <w:szCs w:val="20"/>
        </w:rPr>
      </w:pPr>
      <w:r w:rsidRPr="008C63AF">
        <w:rPr>
          <w:rFonts w:ascii="Times New Roman" w:eastAsia="Times New Roman" w:hAnsi="Times New Roman" w:cs="Times New Roman"/>
          <w:b/>
          <w:sz w:val="20"/>
          <w:szCs w:val="20"/>
        </w:rPr>
        <w:t>RESPONSIBILITIES: May include but not limiting to the following</w:t>
      </w:r>
    </w:p>
    <w:p w:rsidR="008C63AF" w:rsidRPr="008C63AF" w:rsidRDefault="008C63AF" w:rsidP="008C63AF">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proofErr w:type="gramStart"/>
      <w:r w:rsidRPr="008C63AF">
        <w:rPr>
          <w:rFonts w:ascii="Times New Roman" w:eastAsia="Times New Roman" w:hAnsi="Times New Roman" w:cs="Times New Roman"/>
          <w:color w:val="000000"/>
          <w:sz w:val="20"/>
          <w:szCs w:val="20"/>
        </w:rPr>
        <w:t>1.Work</w:t>
      </w:r>
      <w:proofErr w:type="gramEnd"/>
      <w:r w:rsidRPr="008C63AF">
        <w:rPr>
          <w:rFonts w:ascii="Times New Roman" w:eastAsia="Times New Roman" w:hAnsi="Times New Roman" w:cs="Times New Roman"/>
          <w:color w:val="000000"/>
          <w:sz w:val="20"/>
          <w:szCs w:val="20"/>
        </w:rPr>
        <w:t xml:space="preserve"> with people seeking to adopt or provide foster care, kinship care for a child, and perform duties as outlined in Contract.</w:t>
      </w:r>
    </w:p>
    <w:p w:rsidR="008C63AF" w:rsidRPr="008C63AF" w:rsidRDefault="008C63AF" w:rsidP="008C63AF">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proofErr w:type="gramStart"/>
      <w:r w:rsidRPr="008C63AF">
        <w:rPr>
          <w:rFonts w:ascii="Times New Roman" w:eastAsia="Times New Roman" w:hAnsi="Times New Roman" w:cs="Times New Roman"/>
          <w:color w:val="000000"/>
          <w:sz w:val="20"/>
          <w:szCs w:val="20"/>
        </w:rPr>
        <w:t>2.Have</w:t>
      </w:r>
      <w:proofErr w:type="gramEnd"/>
      <w:r w:rsidRPr="008C63AF">
        <w:rPr>
          <w:rFonts w:ascii="Times New Roman" w:eastAsia="Times New Roman" w:hAnsi="Times New Roman" w:cs="Times New Roman"/>
          <w:color w:val="000000"/>
          <w:sz w:val="20"/>
          <w:szCs w:val="20"/>
        </w:rPr>
        <w:t xml:space="preserve"> completed or complete all training requirements as outlined by ODJFS to be considered an Assessor in the state of Ohio.</w:t>
      </w:r>
    </w:p>
    <w:p w:rsidR="008C63AF" w:rsidRPr="008C63AF" w:rsidRDefault="008C63AF" w:rsidP="008C63AF">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8C63AF">
        <w:rPr>
          <w:rFonts w:ascii="Times New Roman" w:eastAsia="Times New Roman" w:hAnsi="Times New Roman" w:cs="Times New Roman"/>
          <w:color w:val="000000"/>
          <w:sz w:val="20"/>
          <w:szCs w:val="20"/>
        </w:rPr>
        <w:t xml:space="preserve">3.  To complete all required paperwork as required by rule for the person(s) they are completing the </w:t>
      </w:r>
      <w:proofErr w:type="spellStart"/>
      <w:r w:rsidRPr="008C63AF">
        <w:rPr>
          <w:rFonts w:ascii="Times New Roman" w:eastAsia="Times New Roman" w:hAnsi="Times New Roman" w:cs="Times New Roman"/>
          <w:color w:val="000000"/>
          <w:sz w:val="20"/>
          <w:szCs w:val="20"/>
        </w:rPr>
        <w:t>homestudy</w:t>
      </w:r>
      <w:proofErr w:type="spellEnd"/>
      <w:r w:rsidRPr="008C63AF">
        <w:rPr>
          <w:rFonts w:ascii="Times New Roman" w:eastAsia="Times New Roman" w:hAnsi="Times New Roman" w:cs="Times New Roman"/>
          <w:color w:val="000000"/>
          <w:sz w:val="20"/>
          <w:szCs w:val="20"/>
        </w:rPr>
        <w:t xml:space="preserve"> or other activities as identified in the </w:t>
      </w:r>
      <w:r w:rsidR="009612C0">
        <w:rPr>
          <w:rFonts w:ascii="Times New Roman" w:eastAsia="Times New Roman" w:hAnsi="Times New Roman" w:cs="Times New Roman"/>
          <w:color w:val="000000"/>
          <w:sz w:val="20"/>
          <w:szCs w:val="20"/>
        </w:rPr>
        <w:t>contract.</w:t>
      </w:r>
    </w:p>
    <w:p w:rsidR="008C63AF" w:rsidRPr="008C63AF" w:rsidRDefault="008C63AF" w:rsidP="008C63AF">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8C63AF">
        <w:rPr>
          <w:rFonts w:ascii="Times New Roman" w:eastAsia="Times New Roman" w:hAnsi="Times New Roman" w:cs="Times New Roman"/>
          <w:color w:val="000000"/>
          <w:sz w:val="20"/>
          <w:szCs w:val="20"/>
        </w:rPr>
        <w:t xml:space="preserve"> 4. To avoid a conflict of interest, or the appearance of a conflict of interest, an assessor shall not complete any of the documents or services as prohibited by ODJFS.</w:t>
      </w:r>
    </w:p>
    <w:p w:rsidR="008C63AF" w:rsidRPr="008C63AF" w:rsidRDefault="008C63AF" w:rsidP="008C63AF">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8C63AF">
        <w:rPr>
          <w:rFonts w:ascii="Times New Roman" w:eastAsia="Times New Roman" w:hAnsi="Times New Roman" w:cs="Times New Roman"/>
          <w:color w:val="000000"/>
          <w:sz w:val="20"/>
          <w:szCs w:val="20"/>
        </w:rPr>
        <w:t xml:space="preserve"> 5. To perform assessor duties in compliance with the requirements in the assessor definition contained in rule </w:t>
      </w:r>
      <w:hyperlink r:id="rId7" w:tooltip="Children services definitions of terms" w:history="1">
        <w:r w:rsidRPr="008C63AF">
          <w:rPr>
            <w:rFonts w:ascii="Times New Roman" w:eastAsia="Times New Roman" w:hAnsi="Times New Roman" w:cs="Times New Roman"/>
            <w:color w:val="00008B"/>
            <w:sz w:val="20"/>
            <w:szCs w:val="20"/>
            <w:u w:val="single"/>
          </w:rPr>
          <w:t>5101:2-1-01</w:t>
        </w:r>
      </w:hyperlink>
      <w:r w:rsidRPr="008C63AF">
        <w:rPr>
          <w:rFonts w:ascii="Times New Roman" w:eastAsia="Times New Roman" w:hAnsi="Times New Roman" w:cs="Times New Roman"/>
          <w:color w:val="000000"/>
          <w:sz w:val="20"/>
          <w:szCs w:val="20"/>
        </w:rPr>
        <w:t> of the Administrative Code and section </w:t>
      </w:r>
      <w:hyperlink r:id="rId8" w:history="1">
        <w:r w:rsidRPr="008C63AF">
          <w:rPr>
            <w:rFonts w:ascii="Times New Roman" w:eastAsia="Times New Roman" w:hAnsi="Times New Roman" w:cs="Times New Roman"/>
            <w:color w:val="00008B"/>
            <w:sz w:val="20"/>
            <w:szCs w:val="20"/>
            <w:u w:val="single"/>
          </w:rPr>
          <w:t>3107.014</w:t>
        </w:r>
      </w:hyperlink>
      <w:r w:rsidRPr="008C63AF">
        <w:rPr>
          <w:rFonts w:ascii="Times New Roman" w:eastAsia="Times New Roman" w:hAnsi="Times New Roman" w:cs="Times New Roman"/>
          <w:color w:val="000000"/>
          <w:sz w:val="20"/>
          <w:szCs w:val="20"/>
        </w:rPr>
        <w:t> of the Revised Code.</w:t>
      </w:r>
    </w:p>
    <w:p w:rsidR="008C63AF" w:rsidRPr="008C63AF" w:rsidRDefault="008C63AF" w:rsidP="008C63AF">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8C63AF">
        <w:rPr>
          <w:rFonts w:ascii="Times New Roman" w:eastAsia="Times New Roman" w:hAnsi="Times New Roman" w:cs="Times New Roman"/>
          <w:color w:val="000000"/>
          <w:sz w:val="20"/>
          <w:szCs w:val="20"/>
        </w:rPr>
        <w:t xml:space="preserve"> 6. Submit time and mileage reimbursement to </w:t>
      </w:r>
      <w:r w:rsidR="009612C0">
        <w:rPr>
          <w:rFonts w:ascii="Times New Roman" w:eastAsia="Times New Roman" w:hAnsi="Times New Roman" w:cs="Times New Roman"/>
          <w:color w:val="000000"/>
          <w:sz w:val="20"/>
          <w:szCs w:val="20"/>
        </w:rPr>
        <w:t>AAN</w:t>
      </w:r>
      <w:r w:rsidRPr="008C63AF">
        <w:rPr>
          <w:rFonts w:ascii="Times New Roman" w:eastAsia="Times New Roman" w:hAnsi="Times New Roman" w:cs="Times New Roman"/>
          <w:color w:val="000000"/>
          <w:sz w:val="20"/>
          <w:szCs w:val="20"/>
        </w:rPr>
        <w:t xml:space="preserve"> within timeframes as specified in the contract.</w:t>
      </w:r>
    </w:p>
    <w:p w:rsidR="008C63AF" w:rsidRPr="008C63AF" w:rsidRDefault="008C63AF" w:rsidP="008C63AF">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8C63AF">
        <w:rPr>
          <w:rFonts w:ascii="Times New Roman" w:eastAsia="Times New Roman" w:hAnsi="Times New Roman" w:cs="Times New Roman"/>
          <w:color w:val="000000"/>
          <w:sz w:val="20"/>
          <w:szCs w:val="20"/>
        </w:rPr>
        <w:t xml:space="preserve">7. Submit all required paperwork to the </w:t>
      </w:r>
      <w:r w:rsidR="009612C0">
        <w:rPr>
          <w:rFonts w:ascii="Times New Roman" w:eastAsia="Times New Roman" w:hAnsi="Times New Roman" w:cs="Times New Roman"/>
          <w:color w:val="000000"/>
          <w:sz w:val="20"/>
          <w:szCs w:val="20"/>
        </w:rPr>
        <w:t>Requesting agency,</w:t>
      </w:r>
      <w:r w:rsidRPr="008C63AF">
        <w:rPr>
          <w:rFonts w:ascii="Times New Roman" w:eastAsia="Times New Roman" w:hAnsi="Times New Roman" w:cs="Times New Roman"/>
          <w:color w:val="000000"/>
          <w:sz w:val="20"/>
          <w:szCs w:val="20"/>
        </w:rPr>
        <w:t xml:space="preserve"> </w:t>
      </w:r>
      <w:r w:rsidR="009612C0">
        <w:rPr>
          <w:rFonts w:ascii="Times New Roman" w:eastAsia="Times New Roman" w:hAnsi="Times New Roman" w:cs="Times New Roman"/>
          <w:color w:val="000000"/>
          <w:sz w:val="20"/>
          <w:szCs w:val="20"/>
        </w:rPr>
        <w:t>meeting all required deadlines.</w:t>
      </w:r>
    </w:p>
    <w:p w:rsidR="008C63AF" w:rsidRPr="008C63AF" w:rsidRDefault="008C63AF" w:rsidP="008C63AF">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8C63AF">
        <w:rPr>
          <w:rFonts w:ascii="Times New Roman" w:eastAsia="Times New Roman" w:hAnsi="Times New Roman" w:cs="Times New Roman"/>
          <w:color w:val="000000"/>
          <w:sz w:val="20"/>
          <w:szCs w:val="20"/>
        </w:rPr>
        <w:t>8. Communicate with assigned assessor support staff any issues or needs.</w:t>
      </w:r>
    </w:p>
    <w:p w:rsidR="008C63AF" w:rsidRDefault="008C63AF" w:rsidP="008C63AF">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8C63AF">
        <w:rPr>
          <w:rFonts w:ascii="Times New Roman" w:eastAsia="Times New Roman" w:hAnsi="Times New Roman" w:cs="Times New Roman"/>
          <w:color w:val="000000"/>
          <w:sz w:val="20"/>
          <w:szCs w:val="20"/>
        </w:rPr>
        <w:t>9.  To complete an additional six accrediting training hours as required every two years (the cycle of having an additional ongoing six accrediting training hours required every two years begins with the completion of the twelve hour "Assessor Refresher" training).</w:t>
      </w:r>
    </w:p>
    <w:p w:rsidR="008C63AF" w:rsidRPr="008C63AF" w:rsidRDefault="008C63AF" w:rsidP="008C63AF">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 Enter completed </w:t>
      </w:r>
      <w:proofErr w:type="spellStart"/>
      <w:r>
        <w:rPr>
          <w:rFonts w:ascii="Times New Roman" w:eastAsia="Times New Roman" w:hAnsi="Times New Roman" w:cs="Times New Roman"/>
          <w:color w:val="000000"/>
          <w:sz w:val="20"/>
          <w:szCs w:val="20"/>
        </w:rPr>
        <w:t>homestudies</w:t>
      </w:r>
      <w:proofErr w:type="spellEnd"/>
      <w:r>
        <w:rPr>
          <w:rFonts w:ascii="Times New Roman" w:eastAsia="Times New Roman" w:hAnsi="Times New Roman" w:cs="Times New Roman"/>
          <w:color w:val="000000"/>
          <w:sz w:val="20"/>
          <w:szCs w:val="20"/>
        </w:rPr>
        <w:t xml:space="preserve"> into SACWIS within 4.</w:t>
      </w:r>
      <w:r w:rsidR="009612C0">
        <w:rPr>
          <w:rFonts w:ascii="Times New Roman" w:eastAsia="Times New Roman" w:hAnsi="Times New Roman" w:cs="Times New Roman"/>
          <w:color w:val="000000"/>
          <w:sz w:val="20"/>
          <w:szCs w:val="20"/>
        </w:rPr>
        <w:t>5 months.</w:t>
      </w:r>
    </w:p>
    <w:p w:rsidR="008C63AF" w:rsidRPr="008C63AF" w:rsidRDefault="008C63AF" w:rsidP="008C63AF">
      <w:pPr>
        <w:spacing w:after="0" w:line="240" w:lineRule="auto"/>
        <w:rPr>
          <w:rFonts w:ascii="Times New Roman" w:eastAsia="Times New Roman" w:hAnsi="Times New Roman" w:cs="Times New Roman"/>
          <w:sz w:val="20"/>
          <w:szCs w:val="20"/>
        </w:rPr>
      </w:pPr>
    </w:p>
    <w:p w:rsidR="008C63AF" w:rsidRPr="008C63AF" w:rsidRDefault="008C63AF" w:rsidP="008C63A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Provide a writing sample to demonstrate performance and skill to the requesting agency as requested. </w:t>
      </w:r>
    </w:p>
    <w:p w:rsidR="008C63AF" w:rsidRPr="008C63AF" w:rsidRDefault="008C63AF" w:rsidP="008C63AF">
      <w:pPr>
        <w:spacing w:after="0" w:line="240" w:lineRule="auto"/>
        <w:rPr>
          <w:rFonts w:ascii="Times New Roman" w:eastAsia="Times New Roman" w:hAnsi="Times New Roman" w:cs="Times New Roman"/>
          <w:sz w:val="20"/>
          <w:szCs w:val="20"/>
        </w:rPr>
      </w:pPr>
    </w:p>
    <w:p w:rsidR="00A24D7D" w:rsidRDefault="00A24D7D">
      <w:bookmarkStart w:id="0" w:name="_GoBack"/>
      <w:bookmarkEnd w:id="0"/>
    </w:p>
    <w:sectPr w:rsidR="00A24D7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21E" w:rsidRDefault="00C1321E" w:rsidP="009612C0">
      <w:pPr>
        <w:spacing w:after="0" w:line="240" w:lineRule="auto"/>
      </w:pPr>
      <w:r>
        <w:separator/>
      </w:r>
    </w:p>
  </w:endnote>
  <w:endnote w:type="continuationSeparator" w:id="0">
    <w:p w:rsidR="00C1321E" w:rsidRDefault="00C1321E" w:rsidP="00961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2C0" w:rsidRDefault="009612C0">
    <w:pPr>
      <w:pStyle w:val="Footer"/>
    </w:pPr>
    <w:r>
      <w:t>Final 8.19.20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21E" w:rsidRDefault="00C1321E" w:rsidP="009612C0">
      <w:pPr>
        <w:spacing w:after="0" w:line="240" w:lineRule="auto"/>
      </w:pPr>
      <w:r>
        <w:separator/>
      </w:r>
    </w:p>
  </w:footnote>
  <w:footnote w:type="continuationSeparator" w:id="0">
    <w:p w:rsidR="00C1321E" w:rsidRDefault="00C1321E" w:rsidP="009612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60436"/>
    <w:multiLevelType w:val="hybridMultilevel"/>
    <w:tmpl w:val="F88228E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AF"/>
    <w:rsid w:val="008C63AF"/>
    <w:rsid w:val="009612C0"/>
    <w:rsid w:val="00A24D7D"/>
    <w:rsid w:val="00C1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30BFF-35B3-43DF-8173-CC7AACE0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2C0"/>
  </w:style>
  <w:style w:type="paragraph" w:styleId="Footer">
    <w:name w:val="footer"/>
    <w:basedOn w:val="Normal"/>
    <w:link w:val="FooterChar"/>
    <w:uiPriority w:val="99"/>
    <w:unhideWhenUsed/>
    <w:rsid w:val="00961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es.ohio.gov/orc/3107.014" TargetMode="External"/><Relationship Id="rId3" Type="http://schemas.openxmlformats.org/officeDocument/2006/relationships/settings" Target="settings.xml"/><Relationship Id="rId7" Type="http://schemas.openxmlformats.org/officeDocument/2006/relationships/hyperlink" Target="http://codes.ohio.gov/oac/5101:2-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jswaisgood</dc:creator>
  <cp:keywords/>
  <dc:description/>
  <cp:lastModifiedBy>jswaisgood</cp:lastModifiedBy>
  <cp:revision>2</cp:revision>
  <dcterms:created xsi:type="dcterms:W3CDTF">2021-08-19T15:14:00Z</dcterms:created>
  <dcterms:modified xsi:type="dcterms:W3CDTF">2021-08-19T15:14:00Z</dcterms:modified>
</cp:coreProperties>
</file>