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2063" w14:textId="77777777" w:rsidR="0015111C" w:rsidRPr="0015111C" w:rsidRDefault="0015111C" w:rsidP="0015111C">
      <w:pPr>
        <w:jc w:val="center"/>
      </w:pPr>
      <w:r>
        <w:rPr>
          <w:rFonts w:ascii="Calibri" w:hAnsi="Calibri" w:cs="Calibri"/>
          <w:color w:val="1F497D"/>
        </w:rPr>
        <w:t>Sample SART Agenda</w:t>
      </w:r>
    </w:p>
    <w:p w14:paraId="6183733E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0AE90657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 xml:space="preserve">  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>Welcome</w:t>
      </w:r>
    </w:p>
    <w:p w14:paraId="28A4F1E7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5AE0EA88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 xml:space="preserve"> 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>Additions to the agenda? (This gives each member the opportunity to bring up any urgent issues)</w:t>
      </w:r>
    </w:p>
    <w:p w14:paraId="0192456B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637DBD76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 xml:space="preserve"> 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Agency updates </w:t>
      </w:r>
    </w:p>
    <w:p w14:paraId="69DA3C6B" w14:textId="77777777" w:rsidR="0015111C" w:rsidRDefault="0015111C" w:rsidP="0015111C">
      <w:pPr>
        <w:rPr>
          <w:rFonts w:ascii="Calibri" w:hAnsi="Calibri" w:cs="Calibri"/>
          <w:color w:val="1F497D"/>
        </w:rPr>
      </w:pPr>
      <w:bookmarkStart w:id="0" w:name="_GoBack"/>
      <w:bookmarkEnd w:id="0"/>
    </w:p>
    <w:p w14:paraId="744CD765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color w:val="1F497D"/>
          <w:sz w:val="22"/>
          <w:szCs w:val="22"/>
        </w:rPr>
        <w:t xml:space="preserve">Project 1 update </w:t>
      </w:r>
    </w:p>
    <w:p w14:paraId="42F02791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122AB27B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V.</w:t>
      </w:r>
      <w:r>
        <w:rPr>
          <w:color w:val="1F497D"/>
          <w:sz w:val="14"/>
          <w:szCs w:val="14"/>
        </w:rPr>
        <w:t xml:space="preserve">                  </w:t>
      </w:r>
      <w:r>
        <w:rPr>
          <w:rFonts w:ascii="Calibri" w:hAnsi="Calibri" w:cs="Calibri"/>
          <w:color w:val="1F497D"/>
          <w:sz w:val="22"/>
          <w:szCs w:val="22"/>
        </w:rPr>
        <w:t>Video clip and discussion (I always play a short video clip relating to sexual assault, then we talk about it. This is great for generating discussion and bringing system issues to the surface.)</w:t>
      </w:r>
    </w:p>
    <w:p w14:paraId="0B0DD322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2C69668A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VI.</w:t>
      </w:r>
      <w:r>
        <w:rPr>
          <w:color w:val="1F497D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color w:val="1F497D"/>
          <w:sz w:val="22"/>
          <w:szCs w:val="22"/>
        </w:rPr>
        <w:t>Project 2 update</w:t>
      </w:r>
    </w:p>
    <w:p w14:paraId="628F95E5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39766342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VII.</w:t>
      </w:r>
      <w:r>
        <w:rPr>
          <w:color w:val="1F497D"/>
          <w:sz w:val="14"/>
          <w:szCs w:val="14"/>
        </w:rPr>
        <w:t xml:space="preserve">               </w:t>
      </w:r>
      <w:r>
        <w:rPr>
          <w:rFonts w:ascii="Calibri" w:hAnsi="Calibri" w:cs="Calibri"/>
          <w:color w:val="1F497D"/>
          <w:sz w:val="22"/>
          <w:szCs w:val="22"/>
        </w:rPr>
        <w:t>Member reporting – What’s happening? (This is where members can talk about what’s going on in their own agencies, what issues they are having when working with survivors, trends they are seeing, etc.)</w:t>
      </w:r>
    </w:p>
    <w:p w14:paraId="0DCAB87E" w14:textId="77777777" w:rsidR="0015111C" w:rsidRDefault="0015111C" w:rsidP="0015111C">
      <w:pPr>
        <w:rPr>
          <w:rFonts w:ascii="Calibri" w:hAnsi="Calibri" w:cs="Calibri"/>
          <w:color w:val="1F497D"/>
        </w:rPr>
      </w:pPr>
    </w:p>
    <w:p w14:paraId="35146143" w14:textId="77777777" w:rsidR="0015111C" w:rsidRDefault="0015111C" w:rsidP="0015111C">
      <w:pPr>
        <w:pStyle w:val="ListParagraph"/>
        <w:ind w:left="1080" w:hanging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VIII.</w:t>
      </w:r>
      <w:r>
        <w:rPr>
          <w:color w:val="1F497D"/>
          <w:sz w:val="14"/>
          <w:szCs w:val="14"/>
        </w:rPr>
        <w:t xml:space="preserve">             </w:t>
      </w:r>
      <w:r>
        <w:rPr>
          <w:rFonts w:ascii="Calibri" w:hAnsi="Calibri" w:cs="Calibri"/>
          <w:color w:val="1F497D"/>
          <w:sz w:val="22"/>
          <w:szCs w:val="22"/>
        </w:rPr>
        <w:t>Date of next meeting</w:t>
      </w:r>
    </w:p>
    <w:p w14:paraId="69E4169D" w14:textId="77777777" w:rsidR="0015111C" w:rsidRDefault="0015111C"/>
    <w:sectPr w:rsidR="0015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1C"/>
    <w:rsid w:val="0015111C"/>
    <w:rsid w:val="004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4078"/>
  <w15:chartTrackingRefBased/>
  <w15:docId w15:val="{E451C028-3D73-4CC9-B2C2-0435492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1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8FE538A11FC4485B72874CD17138D" ma:contentTypeVersion="13" ma:contentTypeDescription="Create a new document." ma:contentTypeScope="" ma:versionID="93f054910d5630a20a0bbc24531fa178">
  <xsd:schema xmlns:xsd="http://www.w3.org/2001/XMLSchema" xmlns:xs="http://www.w3.org/2001/XMLSchema" xmlns:p="http://schemas.microsoft.com/office/2006/metadata/properties" xmlns:ns3="c7388f5b-a95b-4870-b148-eff6d79f5bc8" xmlns:ns4="31fcc4bf-1938-474d-855d-df53ad256b1f" targetNamespace="http://schemas.microsoft.com/office/2006/metadata/properties" ma:root="true" ma:fieldsID="d48880a816400499bbdf424be67b3bdc" ns3:_="" ns4:_="">
    <xsd:import namespace="c7388f5b-a95b-4870-b148-eff6d79f5bc8"/>
    <xsd:import namespace="31fcc4bf-1938-474d-855d-df53ad256b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88f5b-a95b-4870-b148-eff6d79f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c4bf-1938-474d-855d-df53ad256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C8A4E-A356-4D14-8BB4-F4B480B60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88f5b-a95b-4870-b148-eff6d79f5bc8"/>
    <ds:schemaRef ds:uri="31fcc4bf-1938-474d-855d-df53ad256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CC16B-A040-40B6-A57D-196E83F9E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2A110-9C3E-4036-902C-DDBA58AE83B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1fcc4bf-1938-474d-855d-df53ad256b1f"/>
    <ds:schemaRef ds:uri="http://schemas.openxmlformats.org/package/2006/metadata/core-properties"/>
    <ds:schemaRef ds:uri="http://schemas.microsoft.com/office/2006/metadata/properties"/>
    <ds:schemaRef ds:uri="c7388f5b-a95b-4870-b148-eff6d79f5b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shandraw</dc:creator>
  <cp:keywords/>
  <dc:description/>
  <cp:lastModifiedBy>shandraw</cp:lastModifiedBy>
  <cp:revision>1</cp:revision>
  <dcterms:created xsi:type="dcterms:W3CDTF">2020-09-09T13:28:00Z</dcterms:created>
  <dcterms:modified xsi:type="dcterms:W3CDTF">2020-09-09T13:30:00Z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0x010100BEE8FE538A11FC4485B72874CD17138D</vt:lpwstr>
  </property>
</Properties>
</file>