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2A22C8" w:rsidP="313E9433" w:rsidRDefault="0016311F" w14:paraId="6C245955" wp14:textId="39A3E69D">
      <w:pPr>
        <w:jc w:val="center"/>
      </w:pPr>
      <w:r w:rsidRPr="1320FAE1" w:rsidR="1320FAE1">
        <w:rPr>
          <w:rFonts w:ascii="Times New Roman" w:hAnsi="Times New Roman" w:eastAsia="Times New Roman" w:cs="Times New Roman"/>
          <w:b w:val="1"/>
          <w:bCs w:val="1"/>
          <w:sz w:val="24"/>
          <w:szCs w:val="24"/>
        </w:rPr>
        <w:t xml:space="preserve">OAESV Internship: </w:t>
      </w:r>
      <w:r>
        <w:br/>
      </w:r>
      <w:r w:rsidRPr="1320FAE1" w:rsidR="1320FAE1">
        <w:rPr>
          <w:rFonts w:ascii="Times New Roman" w:hAnsi="Times New Roman" w:eastAsia="Times New Roman" w:cs="Times New Roman"/>
          <w:b w:val="1"/>
          <w:bCs w:val="1"/>
          <w:sz w:val="24"/>
          <w:szCs w:val="24"/>
        </w:rPr>
        <w:t>Engaging Men Initiatives - Support Group Internship</w:t>
      </w:r>
    </w:p>
    <w:p xmlns:wp14="http://schemas.microsoft.com/office/word/2010/wordml" w:rsidRPr="002D61CA" w:rsidR="005A1837" w:rsidP="005A1837" w:rsidRDefault="007216D7" w14:paraId="11887B71" wp14:textId="77777777">
      <w:pPr>
        <w:rPr>
          <w:b/>
        </w:rPr>
      </w:pPr>
      <w:r w:rsidRPr="002D61CA">
        <w:rPr>
          <w:b/>
        </w:rPr>
        <w:t>About OAESV</w:t>
      </w:r>
    </w:p>
    <w:p xmlns:wp14="http://schemas.microsoft.com/office/word/2010/wordml" w:rsidR="005A1837" w:rsidP="007216D7" w:rsidRDefault="007216D7" w14:paraId="48745A1A" wp14:textId="5109BAAF">
      <w:r w:rsidR="02A58AD1">
        <w:rPr/>
        <w:t>The Ohio Alliance to End Sexual Violence serves as Ohio’s rape crisis coalition. State sexual assault coalitions serve as the main training and technical assistance provider for rape crisis centers on best practices in programming and administration, and they advocate on behalf of rape crisis centers and the survivors they serve in public policy advocacy efforts at the state and federal levels. State coalitions also lead statewide public awareness efforts and support local rape crisis centers in engaging with diverse communities, survivors, and service providers in their service areas. At OAESV we provide many services, including training for advocates and preventionists, technical assistance for local programs, systems advocacy, public policy work, and much more.</w:t>
      </w:r>
      <w:r>
        <w:br/>
      </w:r>
    </w:p>
    <w:p xmlns:wp14="http://schemas.microsoft.com/office/word/2010/wordml" w:rsidRPr="002D61CA" w:rsidR="007216D7" w:rsidP="007216D7" w:rsidRDefault="007216D7" w14:paraId="1115ED7E" wp14:textId="77777777">
      <w:pPr>
        <w:rPr>
          <w:b/>
        </w:rPr>
      </w:pPr>
      <w:r w:rsidRPr="002D61CA">
        <w:rPr>
          <w:b/>
        </w:rPr>
        <w:t>About Internship</w:t>
      </w:r>
    </w:p>
    <w:p xmlns:wp14="http://schemas.microsoft.com/office/word/2010/wordml" w:rsidR="002A22C8" w:rsidP="4A545493" w:rsidRDefault="002A22C8" w14:paraId="4CC9B672" wp14:textId="0FDC3747">
      <w:pPr>
        <w:rPr>
          <w:b w:val="1"/>
          <w:bCs w:val="1"/>
        </w:rPr>
      </w:pPr>
      <w:r w:rsidR="4A545493">
        <w:rPr/>
        <w:t xml:space="preserve">Under the guidance of the Manager of Engaging Men Initiatives, this internship position will focus on conducting outreach to local rape crisis centers (and other anti-violence organizations), collecting data on current support group structures, and producing a report that highlights current support groups in Ohio. This is </w:t>
      </w:r>
      <w:r w:rsidR="4A545493">
        <w:rPr/>
        <w:t>a great opportunity</w:t>
      </w:r>
      <w:r w:rsidR="4A545493">
        <w:rPr/>
        <w:t xml:space="preserve"> to learn more about coalition work and get connected to Ohio’s engaging men movement.  </w:t>
      </w:r>
      <w:r>
        <w:br/>
      </w:r>
      <w:r>
        <w:br/>
      </w:r>
      <w:r w:rsidR="4A545493">
        <w:rPr/>
        <w:t xml:space="preserve">We are currently looking for an intern who has interest or experience in engaging men’s work, men’s health or helping men heal from trauma. They would also have some interest or experience in healthy masculinity, sexual violence advocacy, sexual violence primary prevention, and/or community mobilization. </w:t>
      </w:r>
      <w:r w:rsidRPr="4A545493" w:rsidR="4A545493">
        <w:rPr>
          <w:b w:val="1"/>
          <w:bCs w:val="1"/>
        </w:rPr>
        <w:t xml:space="preserve">We are highly encouraging active social work and/or public health students to apply. </w:t>
      </w:r>
      <w:r>
        <w:br/>
      </w:r>
      <w:r>
        <w:br/>
      </w:r>
      <w:r w:rsidRPr="4A545493" w:rsidR="4A545493">
        <w:rPr>
          <w:b w:val="1"/>
          <w:bCs w:val="1"/>
        </w:rPr>
        <w:t xml:space="preserve">Hours and Location </w:t>
      </w:r>
    </w:p>
    <w:p xmlns:wp14="http://schemas.microsoft.com/office/word/2010/wordml" w:rsidR="00F819C6" w:rsidP="02A58AD1" w:rsidRDefault="002A22C8" w14:paraId="74CD0B42" wp14:textId="57E3A88A">
      <w:pPr>
        <w:pStyle w:val="Normal"/>
      </w:pPr>
      <w:r w:rsidR="588AF530">
        <w:rPr/>
        <w:t xml:space="preserve">This internship position allows for flexible working hours and is mostly remote though some travel to Columbus may be </w:t>
      </w:r>
      <w:r w:rsidR="588AF530">
        <w:rPr/>
        <w:t>required</w:t>
      </w:r>
      <w:r w:rsidR="588AF530">
        <w:rPr/>
        <w:t>. It is important to have reliable access to email, and other digital and virtual platforms.</w:t>
      </w:r>
      <w:r>
        <w:br/>
      </w:r>
      <w:r>
        <w:br/>
      </w:r>
      <w:r w:rsidR="588AF530">
        <w:rPr/>
        <w:t>This internship position will start on January 12</w:t>
      </w:r>
      <w:r w:rsidRPr="588AF530" w:rsidR="588AF530">
        <w:rPr>
          <w:vertAlign w:val="superscript"/>
        </w:rPr>
        <w:t>th</w:t>
      </w:r>
      <w:r w:rsidR="588AF530">
        <w:rPr/>
        <w:t xml:space="preserve">, 2026, with an estimation of 12-24 hours of work per week. Scheduled hours are flexible and can be designed around </w:t>
      </w:r>
      <w:r w:rsidR="588AF530">
        <w:rPr/>
        <w:t>candidates'</w:t>
      </w:r>
      <w:r w:rsidR="588AF530">
        <w:rPr/>
        <w:t xml:space="preserve"> requirements. This position is mostly remote, but some travel to Columbus may be </w:t>
      </w:r>
      <w:r w:rsidR="588AF530">
        <w:rPr/>
        <w:t>required</w:t>
      </w:r>
      <w:r w:rsidR="588AF530">
        <w:rPr/>
        <w:t xml:space="preserve">. </w:t>
      </w:r>
    </w:p>
    <w:p xmlns:wp14="http://schemas.microsoft.com/office/word/2010/wordml" w:rsidRPr="002D61CA" w:rsidR="00F819C6" w:rsidP="316A40C6" w:rsidRDefault="00F819C6" w14:paraId="531EE093" wp14:textId="20F16089">
      <w:pPr>
        <w:pStyle w:val="Normal"/>
        <w:ind w:left="0"/>
        <w:rPr>
          <w:b w:val="1"/>
          <w:bCs w:val="1"/>
        </w:rPr>
      </w:pPr>
      <w:r w:rsidRPr="316A40C6" w:rsidR="316A40C6">
        <w:rPr>
          <w:b w:val="1"/>
          <w:bCs w:val="1"/>
        </w:rPr>
        <w:t xml:space="preserve">Responsibilities </w:t>
      </w:r>
    </w:p>
    <w:p xmlns:wp14="http://schemas.microsoft.com/office/word/2010/wordml" w:rsidR="00F819C6" w:rsidP="00F819C6" w:rsidRDefault="00A353D7" w14:paraId="01A90686" wp14:textId="733FC604">
      <w:pPr>
        <w:pStyle w:val="ListParagraph"/>
        <w:numPr>
          <w:ilvl w:val="0"/>
          <w:numId w:val="1"/>
        </w:numPr>
        <w:rPr/>
      </w:pPr>
      <w:r w:rsidR="26ABAD9B">
        <w:rPr/>
        <w:t xml:space="preserve">OAESV Men’s Survivor Support Group Initiatives </w:t>
      </w:r>
    </w:p>
    <w:p xmlns:wp14="http://schemas.microsoft.com/office/word/2010/wordml" w:rsidR="006038EB" w:rsidP="005B068B" w:rsidRDefault="00A2339B" w14:paraId="15748A44" wp14:textId="55E12B74">
      <w:pPr>
        <w:pStyle w:val="ListParagraph"/>
        <w:numPr>
          <w:ilvl w:val="1"/>
          <w:numId w:val="1"/>
        </w:numPr>
        <w:rPr/>
      </w:pPr>
      <w:r w:rsidR="5F6055D1">
        <w:rPr/>
        <w:t>Assist</w:t>
      </w:r>
      <w:r w:rsidR="5F6055D1">
        <w:rPr/>
        <w:t xml:space="preserve"> with researching and collecting information on all current active male survivor groups in Ohio</w:t>
      </w:r>
    </w:p>
    <w:p xmlns:wp14="http://schemas.microsoft.com/office/word/2010/wordml" w:rsidR="006038EB" w:rsidP="004C71C6" w:rsidRDefault="006038EB" w14:paraId="2EBC1B3E" wp14:textId="29F29BBF">
      <w:pPr>
        <w:pStyle w:val="ListParagraph"/>
        <w:numPr>
          <w:ilvl w:val="1"/>
          <w:numId w:val="1"/>
        </w:numPr>
        <w:rPr/>
      </w:pPr>
      <w:r w:rsidR="5F6055D1">
        <w:rPr/>
        <w:t>Assist</w:t>
      </w:r>
      <w:r w:rsidR="5F6055D1">
        <w:rPr/>
        <w:t xml:space="preserve"> with researching and collecting information on men’s engagement groups (with a focus on healthy masculinity)</w:t>
      </w:r>
    </w:p>
    <w:p xmlns:wp14="http://schemas.microsoft.com/office/word/2010/wordml" w:rsidRPr="002D61CA" w:rsidR="00FC2349" w:rsidP="5F6055D1" w:rsidRDefault="00F819C6" w14:paraId="117A2EEA" wp14:textId="4A6E2D3C">
      <w:pPr>
        <w:pStyle w:val="ListParagraph"/>
        <w:numPr>
          <w:ilvl w:val="1"/>
          <w:numId w:val="1"/>
        </w:numPr>
        <w:rPr>
          <w:b w:val="1"/>
          <w:bCs w:val="1"/>
        </w:rPr>
      </w:pPr>
      <w:r w:rsidR="5F6055D1">
        <w:rPr/>
        <w:t>Create an updated list of current Ohio men’s groups and relevant public information to be shared with our program and cohorts</w:t>
      </w:r>
    </w:p>
    <w:p xmlns:wp14="http://schemas.microsoft.com/office/word/2010/wordml" w:rsidRPr="002D61CA" w:rsidR="00FC2349" w:rsidP="5F6055D1" w:rsidRDefault="00F819C6" w14:paraId="4BDB26E2" wp14:textId="450C8C0C">
      <w:pPr>
        <w:pStyle w:val="Normal"/>
        <w:ind w:left="0"/>
        <w:rPr>
          <w:b w:val="1"/>
          <w:bCs w:val="1"/>
        </w:rPr>
      </w:pPr>
      <w:r w:rsidRPr="5F6055D1" w:rsidR="5F6055D1">
        <w:rPr>
          <w:b w:val="1"/>
          <w:bCs w:val="1"/>
        </w:rPr>
        <w:t xml:space="preserve">Qualifications </w:t>
      </w:r>
    </w:p>
    <w:p w:rsidR="4A7570AC" w:rsidP="4A7570AC" w:rsidRDefault="4A7570AC" w14:paraId="4409682D">
      <w:pPr>
        <w:pStyle w:val="ListParagraph"/>
        <w:numPr>
          <w:ilvl w:val="0"/>
          <w:numId w:val="2"/>
        </w:numPr>
        <w:rPr/>
      </w:pPr>
      <w:r w:rsidR="4A7570AC">
        <w:rPr/>
        <w:t xml:space="preserve">Excellent researching skills </w:t>
      </w:r>
    </w:p>
    <w:p w:rsidR="4A7570AC" w:rsidP="4A7570AC" w:rsidRDefault="4A7570AC" w14:paraId="411404B9">
      <w:pPr>
        <w:pStyle w:val="ListParagraph"/>
        <w:numPr>
          <w:ilvl w:val="0"/>
          <w:numId w:val="2"/>
        </w:numPr>
        <w:rPr/>
      </w:pPr>
      <w:r w:rsidR="4A7570AC">
        <w:rPr/>
        <w:t xml:space="preserve">Innovative and creative </w:t>
      </w:r>
    </w:p>
    <w:p w:rsidR="4A7570AC" w:rsidP="4A7570AC" w:rsidRDefault="4A7570AC" w14:paraId="7FA5CB94">
      <w:pPr>
        <w:pStyle w:val="ListParagraph"/>
        <w:numPr>
          <w:ilvl w:val="0"/>
          <w:numId w:val="2"/>
        </w:numPr>
        <w:rPr/>
      </w:pPr>
      <w:r w:rsidR="4A7570AC">
        <w:rPr/>
        <w:t xml:space="preserve">Ability to work independently </w:t>
      </w:r>
    </w:p>
    <w:p w:rsidR="4A7570AC" w:rsidP="4A7570AC" w:rsidRDefault="4A7570AC" w14:paraId="211F0CF9">
      <w:pPr>
        <w:pStyle w:val="ListParagraph"/>
        <w:numPr>
          <w:ilvl w:val="0"/>
          <w:numId w:val="2"/>
        </w:numPr>
        <w:rPr/>
      </w:pPr>
      <w:r w:rsidR="4A7570AC">
        <w:rPr/>
        <w:t>Highly organized and a motivated self-starter with an attention to detail</w:t>
      </w:r>
    </w:p>
    <w:p w:rsidR="4A7570AC" w:rsidP="66AB26AE" w:rsidRDefault="4A7570AC" w14:paraId="29C07250" w14:textId="55D4A5B4">
      <w:pPr>
        <w:pStyle w:val="ListParagraph"/>
        <w:numPr>
          <w:ilvl w:val="0"/>
          <w:numId w:val="2"/>
        </w:numPr>
        <w:rPr/>
      </w:pPr>
      <w:r w:rsidR="66AB26AE">
        <w:rPr/>
        <w:t>Excellent communication skills, written and verbal (must be comfortable talking on the phone)</w:t>
      </w:r>
    </w:p>
    <w:p xmlns:wp14="http://schemas.microsoft.com/office/word/2010/wordml" w:rsidRPr="002D61CA" w:rsidR="00FC2349" w:rsidP="00FC2349" w:rsidRDefault="00FC2349" w14:paraId="5784E978" wp14:textId="77777777">
      <w:pPr>
        <w:rPr>
          <w:b/>
        </w:rPr>
      </w:pPr>
      <w:r w:rsidRPr="002D61CA">
        <w:rPr>
          <w:b/>
        </w:rPr>
        <w:t>Benefits</w:t>
      </w:r>
    </w:p>
    <w:p xmlns:wp14="http://schemas.microsoft.com/office/word/2010/wordml" w:rsidR="00FC2349" w:rsidP="00FC2349" w:rsidRDefault="00FC2349" w14:paraId="7B68FFCD" wp14:textId="77777777">
      <w:pPr>
        <w:pStyle w:val="ListParagraph"/>
        <w:numPr>
          <w:ilvl w:val="0"/>
          <w:numId w:val="3"/>
        </w:numPr>
      </w:pPr>
      <w:r>
        <w:t xml:space="preserve">Hands-on </w:t>
      </w:r>
      <w:r w:rsidR="0015361F">
        <w:t>ex</w:t>
      </w:r>
      <w:r>
        <w:t>perience</w:t>
      </w:r>
    </w:p>
    <w:p xmlns:wp14="http://schemas.microsoft.com/office/word/2010/wordml" w:rsidR="0015361F" w:rsidP="000F3D8D" w:rsidRDefault="00FC2349" w14:paraId="34AA3729" wp14:textId="77777777">
      <w:pPr>
        <w:pStyle w:val="ListParagraph"/>
        <w:numPr>
          <w:ilvl w:val="0"/>
          <w:numId w:val="3"/>
        </w:numPr>
      </w:pPr>
      <w:r>
        <w:t xml:space="preserve">Flexible </w:t>
      </w:r>
      <w:r w:rsidR="0015361F">
        <w:t>s</w:t>
      </w:r>
      <w:r>
        <w:t xml:space="preserve">chedule </w:t>
      </w:r>
    </w:p>
    <w:p xmlns:wp14="http://schemas.microsoft.com/office/word/2010/wordml" w:rsidR="00FC2349" w:rsidP="000F3D8D" w:rsidRDefault="00FC2349" w14:paraId="3F39F1D4" wp14:textId="77777777">
      <w:pPr>
        <w:pStyle w:val="ListParagraph"/>
        <w:numPr>
          <w:ilvl w:val="0"/>
          <w:numId w:val="3"/>
        </w:numPr>
      </w:pPr>
      <w:r>
        <w:t xml:space="preserve">Networking and </w:t>
      </w:r>
      <w:r w:rsidR="0015361F">
        <w:t>m</w:t>
      </w:r>
      <w:r>
        <w:t>entorship</w:t>
      </w:r>
    </w:p>
    <w:p xmlns:wp14="http://schemas.microsoft.com/office/word/2010/wordml" w:rsidR="003775EB" w:rsidP="00FC2349" w:rsidRDefault="003775EB" w14:paraId="2BC6EF57" wp14:textId="77777777">
      <w:pPr>
        <w:pStyle w:val="ListParagraph"/>
        <w:numPr>
          <w:ilvl w:val="0"/>
          <w:numId w:val="3"/>
        </w:numPr>
      </w:pPr>
      <w:r>
        <w:t>Access to training that OAESV offers for advocates and professionals</w:t>
      </w:r>
    </w:p>
    <w:p w:rsidR="4A7570AC" w:rsidP="66AB26AE" w:rsidRDefault="4A7570AC" w14:paraId="4B86706E" w14:textId="4FA4AC71">
      <w:pPr>
        <w:pStyle w:val="ListParagraph"/>
        <w:numPr>
          <w:ilvl w:val="0"/>
          <w:numId w:val="3"/>
        </w:numPr>
        <w:ind/>
        <w:rPr/>
      </w:pPr>
      <w:r w:rsidR="66AB26AE">
        <w:rPr/>
        <w:t>One year of free membership through OAESV!</w:t>
      </w:r>
    </w:p>
    <w:p xmlns:wp14="http://schemas.microsoft.com/office/word/2010/wordml" w:rsidR="0015361F" w:rsidP="00FC2349" w:rsidRDefault="00FC2349" w14:paraId="10723CB1" wp14:textId="70C342FB">
      <w:r w:rsidR="4A7570AC">
        <w:rPr/>
        <w:t xml:space="preserve">Interested candidates should fill out our Internship Application form and include a resume and CV. Candidates are encouraged to submit examples of relevant work to showcase their interest or expertise. </w:t>
      </w:r>
      <w:r>
        <w:br/>
      </w:r>
    </w:p>
    <w:p xmlns:wp14="http://schemas.microsoft.com/office/word/2010/wordml" w:rsidR="002A22C8" w:rsidP="00FC2349" w:rsidRDefault="00F819C6" w14:paraId="6B9B7B58" wp14:textId="30507727"/>
    <w:sectPr w:rsidR="002A22C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B4AAD"/>
    <w:multiLevelType w:val="hybridMultilevel"/>
    <w:tmpl w:val="708ADA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4467699"/>
    <w:multiLevelType w:val="hybridMultilevel"/>
    <w:tmpl w:val="A07A13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EEE5748"/>
    <w:multiLevelType w:val="hybridMultilevel"/>
    <w:tmpl w:val="71344CD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37"/>
    <w:rsid w:val="00110C4F"/>
    <w:rsid w:val="0015361F"/>
    <w:rsid w:val="0016311F"/>
    <w:rsid w:val="00235B3E"/>
    <w:rsid w:val="00245DFE"/>
    <w:rsid w:val="002A22C8"/>
    <w:rsid w:val="002D61CA"/>
    <w:rsid w:val="003775EB"/>
    <w:rsid w:val="004A2B4F"/>
    <w:rsid w:val="004D0EF3"/>
    <w:rsid w:val="005A1837"/>
    <w:rsid w:val="005B068B"/>
    <w:rsid w:val="006038EB"/>
    <w:rsid w:val="006E4C3B"/>
    <w:rsid w:val="007216D7"/>
    <w:rsid w:val="008174C6"/>
    <w:rsid w:val="0084428D"/>
    <w:rsid w:val="008B2050"/>
    <w:rsid w:val="00A2339B"/>
    <w:rsid w:val="00A353D7"/>
    <w:rsid w:val="00AB03BB"/>
    <w:rsid w:val="00F819C6"/>
    <w:rsid w:val="00F81FA9"/>
    <w:rsid w:val="00FC2349"/>
    <w:rsid w:val="027E86AA"/>
    <w:rsid w:val="02A58AD1"/>
    <w:rsid w:val="087CE285"/>
    <w:rsid w:val="0C0F1DD1"/>
    <w:rsid w:val="1320FAE1"/>
    <w:rsid w:val="21F724DC"/>
    <w:rsid w:val="227B5698"/>
    <w:rsid w:val="2671CD9C"/>
    <w:rsid w:val="26ABAD9B"/>
    <w:rsid w:val="313E9433"/>
    <w:rsid w:val="316A40C6"/>
    <w:rsid w:val="34506845"/>
    <w:rsid w:val="3AF8DEDA"/>
    <w:rsid w:val="3E2B7DDB"/>
    <w:rsid w:val="4A545493"/>
    <w:rsid w:val="4A7570AC"/>
    <w:rsid w:val="4B4095FF"/>
    <w:rsid w:val="5367F0A2"/>
    <w:rsid w:val="588AF530"/>
    <w:rsid w:val="5F6055D1"/>
    <w:rsid w:val="626CDD61"/>
    <w:rsid w:val="66AB26AE"/>
    <w:rsid w:val="700FBE74"/>
    <w:rsid w:val="704C68D1"/>
    <w:rsid w:val="7E40E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8835E"/>
  <w15:chartTrackingRefBased/>
  <w15:docId w15:val="{233182D1-B387-43A2-9D20-F02C930358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bzude" w:customStyle="1">
    <w:name w:val="wbzude"/>
    <w:basedOn w:val="DefaultParagraphFont"/>
    <w:rsid w:val="008B2050"/>
  </w:style>
  <w:style w:type="paragraph" w:styleId="NormalWeb">
    <w:name w:val="Normal (Web)"/>
    <w:basedOn w:val="Normal"/>
    <w:uiPriority w:val="99"/>
    <w:semiHidden/>
    <w:unhideWhenUsed/>
    <w:rsid w:val="002A22C8"/>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F819C6"/>
    <w:pPr>
      <w:ind w:left="720"/>
      <w:contextualSpacing/>
    </w:pPr>
  </w:style>
  <w:style w:type="character" w:styleId="Hyperlink">
    <w:name w:val="Hyperlink"/>
    <w:basedOn w:val="DefaultParagraphFont"/>
    <w:uiPriority w:val="99"/>
    <w:unhideWhenUsed/>
    <w:rsid w:val="00FC2349"/>
    <w:rPr>
      <w:color w:val="0563C1" w:themeColor="hyperlink"/>
      <w:u w:val="single"/>
    </w:rPr>
  </w:style>
  <w:style w:type="character" w:styleId="UnresolvedMention">
    <w:name w:val="Unresolved Mention"/>
    <w:basedOn w:val="DefaultParagraphFont"/>
    <w:uiPriority w:val="99"/>
    <w:semiHidden/>
    <w:unhideWhenUsed/>
    <w:rsid w:val="00FC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558522">
      <w:bodyDiv w:val="1"/>
      <w:marLeft w:val="0"/>
      <w:marRight w:val="0"/>
      <w:marTop w:val="0"/>
      <w:marBottom w:val="0"/>
      <w:divBdr>
        <w:top w:val="none" w:sz="0" w:space="0" w:color="auto"/>
        <w:left w:val="none" w:sz="0" w:space="0" w:color="auto"/>
        <w:bottom w:val="none" w:sz="0" w:space="0" w:color="auto"/>
        <w:right w:val="none" w:sz="0" w:space="0" w:color="auto"/>
      </w:divBdr>
    </w:div>
    <w:div w:id="872157426">
      <w:bodyDiv w:val="1"/>
      <w:marLeft w:val="0"/>
      <w:marRight w:val="0"/>
      <w:marTop w:val="0"/>
      <w:marBottom w:val="0"/>
      <w:divBdr>
        <w:top w:val="none" w:sz="0" w:space="0" w:color="auto"/>
        <w:left w:val="none" w:sz="0" w:space="0" w:color="auto"/>
        <w:bottom w:val="none" w:sz="0" w:space="0" w:color="auto"/>
        <w:right w:val="none" w:sz="0" w:space="0" w:color="auto"/>
      </w:divBdr>
      <w:divsChild>
        <w:div w:id="1246836857">
          <w:marLeft w:val="0"/>
          <w:marRight w:val="0"/>
          <w:marTop w:val="0"/>
          <w:marBottom w:val="0"/>
          <w:divBdr>
            <w:top w:val="none" w:sz="0" w:space="0" w:color="auto"/>
            <w:left w:val="none" w:sz="0" w:space="0" w:color="auto"/>
            <w:bottom w:val="none" w:sz="0" w:space="0" w:color="auto"/>
            <w:right w:val="none" w:sz="0" w:space="0" w:color="auto"/>
          </w:divBdr>
          <w:divsChild>
            <w:div w:id="1201746556">
              <w:marLeft w:val="0"/>
              <w:marRight w:val="0"/>
              <w:marTop w:val="0"/>
              <w:marBottom w:val="0"/>
              <w:divBdr>
                <w:top w:val="none" w:sz="0" w:space="0" w:color="auto"/>
                <w:left w:val="none" w:sz="0" w:space="0" w:color="auto"/>
                <w:bottom w:val="none" w:sz="0" w:space="0" w:color="auto"/>
                <w:right w:val="none" w:sz="0" w:space="0" w:color="auto"/>
              </w:divBdr>
              <w:divsChild>
                <w:div w:id="1500850511">
                  <w:marLeft w:val="0"/>
                  <w:marRight w:val="0"/>
                  <w:marTop w:val="0"/>
                  <w:marBottom w:val="0"/>
                  <w:divBdr>
                    <w:top w:val="none" w:sz="0" w:space="0" w:color="auto"/>
                    <w:left w:val="none" w:sz="0" w:space="0" w:color="auto"/>
                    <w:bottom w:val="none" w:sz="0" w:space="0" w:color="auto"/>
                    <w:right w:val="none" w:sz="0" w:space="0" w:color="auto"/>
                  </w:divBdr>
                  <w:divsChild>
                    <w:div w:id="1062172099">
                      <w:marLeft w:val="0"/>
                      <w:marRight w:val="0"/>
                      <w:marTop w:val="0"/>
                      <w:marBottom w:val="0"/>
                      <w:divBdr>
                        <w:top w:val="none" w:sz="0" w:space="0" w:color="auto"/>
                        <w:left w:val="none" w:sz="0" w:space="0" w:color="auto"/>
                        <w:bottom w:val="none" w:sz="0" w:space="0" w:color="auto"/>
                        <w:right w:val="none" w:sz="0" w:space="0" w:color="auto"/>
                      </w:divBdr>
                      <w:divsChild>
                        <w:div w:id="17610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31616">
          <w:marLeft w:val="0"/>
          <w:marRight w:val="0"/>
          <w:marTop w:val="0"/>
          <w:marBottom w:val="0"/>
          <w:divBdr>
            <w:top w:val="none" w:sz="0" w:space="0" w:color="auto"/>
            <w:left w:val="none" w:sz="0" w:space="0" w:color="auto"/>
            <w:bottom w:val="none" w:sz="0" w:space="0" w:color="auto"/>
            <w:right w:val="none" w:sz="0" w:space="0" w:color="auto"/>
          </w:divBdr>
          <w:divsChild>
            <w:div w:id="1616399346">
              <w:marLeft w:val="0"/>
              <w:marRight w:val="0"/>
              <w:marTop w:val="0"/>
              <w:marBottom w:val="0"/>
              <w:divBdr>
                <w:top w:val="none" w:sz="0" w:space="0" w:color="auto"/>
                <w:left w:val="none" w:sz="0" w:space="0" w:color="auto"/>
                <w:bottom w:val="none" w:sz="0" w:space="0" w:color="auto"/>
                <w:right w:val="none" w:sz="0" w:space="0" w:color="auto"/>
              </w:divBdr>
              <w:divsChild>
                <w:div w:id="2076465831">
                  <w:marLeft w:val="0"/>
                  <w:marRight w:val="0"/>
                  <w:marTop w:val="0"/>
                  <w:marBottom w:val="0"/>
                  <w:divBdr>
                    <w:top w:val="none" w:sz="0" w:space="0" w:color="auto"/>
                    <w:left w:val="none" w:sz="0" w:space="0" w:color="auto"/>
                    <w:bottom w:val="none" w:sz="0" w:space="0" w:color="auto"/>
                    <w:right w:val="none" w:sz="0" w:space="0" w:color="auto"/>
                  </w:divBdr>
                  <w:divsChild>
                    <w:div w:id="349986822">
                      <w:marLeft w:val="0"/>
                      <w:marRight w:val="0"/>
                      <w:marTop w:val="0"/>
                      <w:marBottom w:val="0"/>
                      <w:divBdr>
                        <w:top w:val="none" w:sz="0" w:space="0" w:color="auto"/>
                        <w:left w:val="none" w:sz="0" w:space="0" w:color="auto"/>
                        <w:bottom w:val="none" w:sz="0" w:space="0" w:color="auto"/>
                        <w:right w:val="none" w:sz="0" w:space="0" w:color="auto"/>
                      </w:divBdr>
                      <w:divsChild>
                        <w:div w:id="3069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767244">
      <w:bodyDiv w:val="1"/>
      <w:marLeft w:val="0"/>
      <w:marRight w:val="0"/>
      <w:marTop w:val="0"/>
      <w:marBottom w:val="0"/>
      <w:divBdr>
        <w:top w:val="none" w:sz="0" w:space="0" w:color="auto"/>
        <w:left w:val="none" w:sz="0" w:space="0" w:color="auto"/>
        <w:bottom w:val="none" w:sz="0" w:space="0" w:color="auto"/>
        <w:right w:val="none" w:sz="0" w:space="0" w:color="auto"/>
      </w:divBdr>
    </w:div>
    <w:div w:id="957183887">
      <w:bodyDiv w:val="1"/>
      <w:marLeft w:val="0"/>
      <w:marRight w:val="0"/>
      <w:marTop w:val="0"/>
      <w:marBottom w:val="0"/>
      <w:divBdr>
        <w:top w:val="none" w:sz="0" w:space="0" w:color="auto"/>
        <w:left w:val="none" w:sz="0" w:space="0" w:color="auto"/>
        <w:bottom w:val="none" w:sz="0" w:space="0" w:color="auto"/>
        <w:right w:val="none" w:sz="0" w:space="0" w:color="auto"/>
      </w:divBdr>
      <w:divsChild>
        <w:div w:id="669405537">
          <w:marLeft w:val="0"/>
          <w:marRight w:val="0"/>
          <w:marTop w:val="0"/>
          <w:marBottom w:val="0"/>
          <w:divBdr>
            <w:top w:val="none" w:sz="0" w:space="0" w:color="auto"/>
            <w:left w:val="none" w:sz="0" w:space="0" w:color="auto"/>
            <w:bottom w:val="none" w:sz="0" w:space="0" w:color="auto"/>
            <w:right w:val="none" w:sz="0" w:space="0" w:color="auto"/>
          </w:divBdr>
        </w:div>
        <w:div w:id="622225760">
          <w:marLeft w:val="0"/>
          <w:marRight w:val="0"/>
          <w:marTop w:val="0"/>
          <w:marBottom w:val="0"/>
          <w:divBdr>
            <w:top w:val="none" w:sz="0" w:space="0" w:color="auto"/>
            <w:left w:val="none" w:sz="0" w:space="0" w:color="auto"/>
            <w:bottom w:val="none" w:sz="0" w:space="0" w:color="auto"/>
            <w:right w:val="none" w:sz="0" w:space="0" w:color="auto"/>
          </w:divBdr>
        </w:div>
      </w:divsChild>
    </w:div>
    <w:div w:id="1208419685">
      <w:bodyDiv w:val="1"/>
      <w:marLeft w:val="0"/>
      <w:marRight w:val="0"/>
      <w:marTop w:val="0"/>
      <w:marBottom w:val="0"/>
      <w:divBdr>
        <w:top w:val="none" w:sz="0" w:space="0" w:color="auto"/>
        <w:left w:val="none" w:sz="0" w:space="0" w:color="auto"/>
        <w:bottom w:val="none" w:sz="0" w:space="0" w:color="auto"/>
        <w:right w:val="none" w:sz="0" w:space="0" w:color="auto"/>
      </w:divBdr>
      <w:divsChild>
        <w:div w:id="1261719767">
          <w:marLeft w:val="0"/>
          <w:marRight w:val="0"/>
          <w:marTop w:val="0"/>
          <w:marBottom w:val="0"/>
          <w:divBdr>
            <w:top w:val="none" w:sz="0" w:space="0" w:color="auto"/>
            <w:left w:val="none" w:sz="0" w:space="0" w:color="auto"/>
            <w:bottom w:val="none" w:sz="0" w:space="0" w:color="auto"/>
            <w:right w:val="none" w:sz="0" w:space="0" w:color="auto"/>
          </w:divBdr>
          <w:divsChild>
            <w:div w:id="272828811">
              <w:marLeft w:val="0"/>
              <w:marRight w:val="0"/>
              <w:marTop w:val="0"/>
              <w:marBottom w:val="0"/>
              <w:divBdr>
                <w:top w:val="none" w:sz="0" w:space="0" w:color="auto"/>
                <w:left w:val="none" w:sz="0" w:space="0" w:color="auto"/>
                <w:bottom w:val="none" w:sz="0" w:space="0" w:color="auto"/>
                <w:right w:val="none" w:sz="0" w:space="0" w:color="auto"/>
              </w:divBdr>
              <w:divsChild>
                <w:div w:id="373235367">
                  <w:marLeft w:val="195"/>
                  <w:marRight w:val="0"/>
                  <w:marTop w:val="0"/>
                  <w:marBottom w:val="135"/>
                  <w:divBdr>
                    <w:top w:val="none" w:sz="0" w:space="0" w:color="auto"/>
                    <w:left w:val="none" w:sz="0" w:space="0" w:color="auto"/>
                    <w:bottom w:val="none" w:sz="0" w:space="0" w:color="auto"/>
                    <w:right w:val="none" w:sz="0" w:space="0" w:color="auto"/>
                  </w:divBdr>
                </w:div>
              </w:divsChild>
            </w:div>
            <w:div w:id="1593319770">
              <w:marLeft w:val="0"/>
              <w:marRight w:val="0"/>
              <w:marTop w:val="0"/>
              <w:marBottom w:val="0"/>
              <w:divBdr>
                <w:top w:val="none" w:sz="0" w:space="0" w:color="auto"/>
                <w:left w:val="none" w:sz="0" w:space="0" w:color="auto"/>
                <w:bottom w:val="none" w:sz="0" w:space="0" w:color="auto"/>
                <w:right w:val="none" w:sz="0" w:space="0" w:color="auto"/>
              </w:divBdr>
              <w:divsChild>
                <w:div w:id="771820159">
                  <w:marLeft w:val="0"/>
                  <w:marRight w:val="0"/>
                  <w:marTop w:val="45"/>
                  <w:marBottom w:val="0"/>
                  <w:divBdr>
                    <w:top w:val="none" w:sz="0" w:space="0" w:color="auto"/>
                    <w:left w:val="none" w:sz="0" w:space="0" w:color="auto"/>
                    <w:bottom w:val="none" w:sz="0" w:space="0" w:color="auto"/>
                    <w:right w:val="none" w:sz="0" w:space="0" w:color="auto"/>
                  </w:divBdr>
                </w:div>
                <w:div w:id="788474168">
                  <w:marLeft w:val="195"/>
                  <w:marRight w:val="0"/>
                  <w:marTop w:val="0"/>
                  <w:marBottom w:val="135"/>
                  <w:divBdr>
                    <w:top w:val="none" w:sz="0" w:space="0" w:color="auto"/>
                    <w:left w:val="none" w:sz="0" w:space="0" w:color="auto"/>
                    <w:bottom w:val="none" w:sz="0" w:space="0" w:color="auto"/>
                    <w:right w:val="none" w:sz="0" w:space="0" w:color="auto"/>
                  </w:divBdr>
                </w:div>
              </w:divsChild>
            </w:div>
            <w:div w:id="1676955636">
              <w:marLeft w:val="0"/>
              <w:marRight w:val="0"/>
              <w:marTop w:val="0"/>
              <w:marBottom w:val="0"/>
              <w:divBdr>
                <w:top w:val="none" w:sz="0" w:space="0" w:color="auto"/>
                <w:left w:val="none" w:sz="0" w:space="0" w:color="auto"/>
                <w:bottom w:val="none" w:sz="0" w:space="0" w:color="auto"/>
                <w:right w:val="none" w:sz="0" w:space="0" w:color="auto"/>
              </w:divBdr>
              <w:divsChild>
                <w:div w:id="159201166">
                  <w:marLeft w:val="0"/>
                  <w:marRight w:val="0"/>
                  <w:marTop w:val="45"/>
                  <w:marBottom w:val="0"/>
                  <w:divBdr>
                    <w:top w:val="none" w:sz="0" w:space="0" w:color="auto"/>
                    <w:left w:val="none" w:sz="0" w:space="0" w:color="auto"/>
                    <w:bottom w:val="none" w:sz="0" w:space="0" w:color="auto"/>
                    <w:right w:val="none" w:sz="0" w:space="0" w:color="auto"/>
                  </w:divBdr>
                </w:div>
                <w:div w:id="1276445886">
                  <w:marLeft w:val="195"/>
                  <w:marRight w:val="0"/>
                  <w:marTop w:val="0"/>
                  <w:marBottom w:val="135"/>
                  <w:divBdr>
                    <w:top w:val="none" w:sz="0" w:space="0" w:color="auto"/>
                    <w:left w:val="none" w:sz="0" w:space="0" w:color="auto"/>
                    <w:bottom w:val="none" w:sz="0" w:space="0" w:color="auto"/>
                    <w:right w:val="none" w:sz="0" w:space="0" w:color="auto"/>
                  </w:divBdr>
                </w:div>
              </w:divsChild>
            </w:div>
            <w:div w:id="1654069278">
              <w:marLeft w:val="0"/>
              <w:marRight w:val="0"/>
              <w:marTop w:val="0"/>
              <w:marBottom w:val="0"/>
              <w:divBdr>
                <w:top w:val="none" w:sz="0" w:space="0" w:color="auto"/>
                <w:left w:val="none" w:sz="0" w:space="0" w:color="auto"/>
                <w:bottom w:val="none" w:sz="0" w:space="0" w:color="auto"/>
                <w:right w:val="none" w:sz="0" w:space="0" w:color="auto"/>
              </w:divBdr>
              <w:divsChild>
                <w:div w:id="1736706992">
                  <w:marLeft w:val="0"/>
                  <w:marRight w:val="0"/>
                  <w:marTop w:val="45"/>
                  <w:marBottom w:val="0"/>
                  <w:divBdr>
                    <w:top w:val="none" w:sz="0" w:space="0" w:color="auto"/>
                    <w:left w:val="none" w:sz="0" w:space="0" w:color="auto"/>
                    <w:bottom w:val="none" w:sz="0" w:space="0" w:color="auto"/>
                    <w:right w:val="none" w:sz="0" w:space="0" w:color="auto"/>
                  </w:divBdr>
                </w:div>
                <w:div w:id="2007441623">
                  <w:marLeft w:val="195"/>
                  <w:marRight w:val="0"/>
                  <w:marTop w:val="0"/>
                  <w:marBottom w:val="135"/>
                  <w:divBdr>
                    <w:top w:val="none" w:sz="0" w:space="0" w:color="auto"/>
                    <w:left w:val="none" w:sz="0" w:space="0" w:color="auto"/>
                    <w:bottom w:val="none" w:sz="0" w:space="0" w:color="auto"/>
                    <w:right w:val="none" w:sz="0" w:space="0" w:color="auto"/>
                  </w:divBdr>
                </w:div>
              </w:divsChild>
            </w:div>
            <w:div w:id="1126318745">
              <w:marLeft w:val="0"/>
              <w:marRight w:val="0"/>
              <w:marTop w:val="0"/>
              <w:marBottom w:val="0"/>
              <w:divBdr>
                <w:top w:val="none" w:sz="0" w:space="0" w:color="auto"/>
                <w:left w:val="none" w:sz="0" w:space="0" w:color="auto"/>
                <w:bottom w:val="none" w:sz="0" w:space="0" w:color="auto"/>
                <w:right w:val="none" w:sz="0" w:space="0" w:color="auto"/>
              </w:divBdr>
              <w:divsChild>
                <w:div w:id="1426415980">
                  <w:marLeft w:val="0"/>
                  <w:marRight w:val="0"/>
                  <w:marTop w:val="45"/>
                  <w:marBottom w:val="0"/>
                  <w:divBdr>
                    <w:top w:val="none" w:sz="0" w:space="0" w:color="auto"/>
                    <w:left w:val="none" w:sz="0" w:space="0" w:color="auto"/>
                    <w:bottom w:val="none" w:sz="0" w:space="0" w:color="auto"/>
                    <w:right w:val="none" w:sz="0" w:space="0" w:color="auto"/>
                  </w:divBdr>
                </w:div>
                <w:div w:id="470292994">
                  <w:marLeft w:val="195"/>
                  <w:marRight w:val="0"/>
                  <w:marTop w:val="0"/>
                  <w:marBottom w:val="135"/>
                  <w:divBdr>
                    <w:top w:val="none" w:sz="0" w:space="0" w:color="auto"/>
                    <w:left w:val="none" w:sz="0" w:space="0" w:color="auto"/>
                    <w:bottom w:val="none" w:sz="0" w:space="0" w:color="auto"/>
                    <w:right w:val="none" w:sz="0" w:space="0" w:color="auto"/>
                  </w:divBdr>
                </w:div>
              </w:divsChild>
            </w:div>
            <w:div w:id="1953979592">
              <w:marLeft w:val="0"/>
              <w:marRight w:val="0"/>
              <w:marTop w:val="0"/>
              <w:marBottom w:val="0"/>
              <w:divBdr>
                <w:top w:val="none" w:sz="0" w:space="0" w:color="auto"/>
                <w:left w:val="none" w:sz="0" w:space="0" w:color="auto"/>
                <w:bottom w:val="none" w:sz="0" w:space="0" w:color="auto"/>
                <w:right w:val="none" w:sz="0" w:space="0" w:color="auto"/>
              </w:divBdr>
              <w:divsChild>
                <w:div w:id="320475356">
                  <w:marLeft w:val="0"/>
                  <w:marRight w:val="0"/>
                  <w:marTop w:val="45"/>
                  <w:marBottom w:val="0"/>
                  <w:divBdr>
                    <w:top w:val="none" w:sz="0" w:space="0" w:color="auto"/>
                    <w:left w:val="none" w:sz="0" w:space="0" w:color="auto"/>
                    <w:bottom w:val="none" w:sz="0" w:space="0" w:color="auto"/>
                    <w:right w:val="none" w:sz="0" w:space="0" w:color="auto"/>
                  </w:divBdr>
                </w:div>
                <w:div w:id="1310133786">
                  <w:marLeft w:val="195"/>
                  <w:marRight w:val="0"/>
                  <w:marTop w:val="0"/>
                  <w:marBottom w:val="135"/>
                  <w:divBdr>
                    <w:top w:val="none" w:sz="0" w:space="0" w:color="auto"/>
                    <w:left w:val="none" w:sz="0" w:space="0" w:color="auto"/>
                    <w:bottom w:val="none" w:sz="0" w:space="0" w:color="auto"/>
                    <w:right w:val="none" w:sz="0" w:space="0" w:color="auto"/>
                  </w:divBdr>
                </w:div>
              </w:divsChild>
            </w:div>
            <w:div w:id="1890334402">
              <w:marLeft w:val="0"/>
              <w:marRight w:val="0"/>
              <w:marTop w:val="0"/>
              <w:marBottom w:val="0"/>
              <w:divBdr>
                <w:top w:val="none" w:sz="0" w:space="0" w:color="auto"/>
                <w:left w:val="none" w:sz="0" w:space="0" w:color="auto"/>
                <w:bottom w:val="none" w:sz="0" w:space="0" w:color="auto"/>
                <w:right w:val="none" w:sz="0" w:space="0" w:color="auto"/>
              </w:divBdr>
              <w:divsChild>
                <w:div w:id="138111266">
                  <w:marLeft w:val="0"/>
                  <w:marRight w:val="0"/>
                  <w:marTop w:val="45"/>
                  <w:marBottom w:val="0"/>
                  <w:divBdr>
                    <w:top w:val="none" w:sz="0" w:space="0" w:color="auto"/>
                    <w:left w:val="none" w:sz="0" w:space="0" w:color="auto"/>
                    <w:bottom w:val="none" w:sz="0" w:space="0" w:color="auto"/>
                    <w:right w:val="none" w:sz="0" w:space="0" w:color="auto"/>
                  </w:divBdr>
                </w:div>
                <w:div w:id="1696736498">
                  <w:marLeft w:val="195"/>
                  <w:marRight w:val="0"/>
                  <w:marTop w:val="0"/>
                  <w:marBottom w:val="135"/>
                  <w:divBdr>
                    <w:top w:val="none" w:sz="0" w:space="0" w:color="auto"/>
                    <w:left w:val="none" w:sz="0" w:space="0" w:color="auto"/>
                    <w:bottom w:val="none" w:sz="0" w:space="0" w:color="auto"/>
                    <w:right w:val="none" w:sz="0" w:space="0" w:color="auto"/>
                  </w:divBdr>
                </w:div>
              </w:divsChild>
            </w:div>
            <w:div w:id="1331638381">
              <w:marLeft w:val="0"/>
              <w:marRight w:val="0"/>
              <w:marTop w:val="0"/>
              <w:marBottom w:val="0"/>
              <w:divBdr>
                <w:top w:val="none" w:sz="0" w:space="0" w:color="auto"/>
                <w:left w:val="none" w:sz="0" w:space="0" w:color="auto"/>
                <w:bottom w:val="none" w:sz="0" w:space="0" w:color="auto"/>
                <w:right w:val="none" w:sz="0" w:space="0" w:color="auto"/>
              </w:divBdr>
              <w:divsChild>
                <w:div w:id="1329791256">
                  <w:marLeft w:val="0"/>
                  <w:marRight w:val="0"/>
                  <w:marTop w:val="45"/>
                  <w:marBottom w:val="0"/>
                  <w:divBdr>
                    <w:top w:val="none" w:sz="0" w:space="0" w:color="auto"/>
                    <w:left w:val="none" w:sz="0" w:space="0" w:color="auto"/>
                    <w:bottom w:val="none" w:sz="0" w:space="0" w:color="auto"/>
                    <w:right w:val="none" w:sz="0" w:space="0" w:color="auto"/>
                  </w:divBdr>
                </w:div>
                <w:div w:id="1933315508">
                  <w:marLeft w:val="195"/>
                  <w:marRight w:val="0"/>
                  <w:marTop w:val="0"/>
                  <w:marBottom w:val="135"/>
                  <w:divBdr>
                    <w:top w:val="none" w:sz="0" w:space="0" w:color="auto"/>
                    <w:left w:val="none" w:sz="0" w:space="0" w:color="auto"/>
                    <w:bottom w:val="none" w:sz="0" w:space="0" w:color="auto"/>
                    <w:right w:val="none" w:sz="0" w:space="0" w:color="auto"/>
                  </w:divBdr>
                </w:div>
              </w:divsChild>
            </w:div>
            <w:div w:id="1715960212">
              <w:marLeft w:val="0"/>
              <w:marRight w:val="0"/>
              <w:marTop w:val="0"/>
              <w:marBottom w:val="0"/>
              <w:divBdr>
                <w:top w:val="none" w:sz="0" w:space="0" w:color="auto"/>
                <w:left w:val="none" w:sz="0" w:space="0" w:color="auto"/>
                <w:bottom w:val="none" w:sz="0" w:space="0" w:color="auto"/>
                <w:right w:val="none" w:sz="0" w:space="0" w:color="auto"/>
              </w:divBdr>
              <w:divsChild>
                <w:div w:id="1632856613">
                  <w:marLeft w:val="0"/>
                  <w:marRight w:val="0"/>
                  <w:marTop w:val="45"/>
                  <w:marBottom w:val="0"/>
                  <w:divBdr>
                    <w:top w:val="none" w:sz="0" w:space="0" w:color="auto"/>
                    <w:left w:val="none" w:sz="0" w:space="0" w:color="auto"/>
                    <w:bottom w:val="none" w:sz="0" w:space="0" w:color="auto"/>
                    <w:right w:val="none" w:sz="0" w:space="0" w:color="auto"/>
                  </w:divBdr>
                </w:div>
                <w:div w:id="672027276">
                  <w:marLeft w:val="195"/>
                  <w:marRight w:val="0"/>
                  <w:marTop w:val="0"/>
                  <w:marBottom w:val="135"/>
                  <w:divBdr>
                    <w:top w:val="none" w:sz="0" w:space="0" w:color="auto"/>
                    <w:left w:val="none" w:sz="0" w:space="0" w:color="auto"/>
                    <w:bottom w:val="none" w:sz="0" w:space="0" w:color="auto"/>
                    <w:right w:val="none" w:sz="0" w:space="0" w:color="auto"/>
                  </w:divBdr>
                </w:div>
              </w:divsChild>
            </w:div>
            <w:div w:id="238298640">
              <w:marLeft w:val="0"/>
              <w:marRight w:val="0"/>
              <w:marTop w:val="0"/>
              <w:marBottom w:val="0"/>
              <w:divBdr>
                <w:top w:val="none" w:sz="0" w:space="0" w:color="auto"/>
                <w:left w:val="none" w:sz="0" w:space="0" w:color="auto"/>
                <w:bottom w:val="none" w:sz="0" w:space="0" w:color="auto"/>
                <w:right w:val="none" w:sz="0" w:space="0" w:color="auto"/>
              </w:divBdr>
              <w:divsChild>
                <w:div w:id="1183739204">
                  <w:marLeft w:val="0"/>
                  <w:marRight w:val="0"/>
                  <w:marTop w:val="45"/>
                  <w:marBottom w:val="0"/>
                  <w:divBdr>
                    <w:top w:val="none" w:sz="0" w:space="0" w:color="auto"/>
                    <w:left w:val="none" w:sz="0" w:space="0" w:color="auto"/>
                    <w:bottom w:val="none" w:sz="0" w:space="0" w:color="auto"/>
                    <w:right w:val="none" w:sz="0" w:space="0" w:color="auto"/>
                  </w:divBdr>
                </w:div>
                <w:div w:id="1705516938">
                  <w:marLeft w:val="195"/>
                  <w:marRight w:val="0"/>
                  <w:marTop w:val="0"/>
                  <w:marBottom w:val="135"/>
                  <w:divBdr>
                    <w:top w:val="none" w:sz="0" w:space="0" w:color="auto"/>
                    <w:left w:val="none" w:sz="0" w:space="0" w:color="auto"/>
                    <w:bottom w:val="none" w:sz="0" w:space="0" w:color="auto"/>
                    <w:right w:val="none" w:sz="0" w:space="0" w:color="auto"/>
                  </w:divBdr>
                </w:div>
              </w:divsChild>
            </w:div>
            <w:div w:id="841891618">
              <w:marLeft w:val="0"/>
              <w:marRight w:val="0"/>
              <w:marTop w:val="0"/>
              <w:marBottom w:val="0"/>
              <w:divBdr>
                <w:top w:val="none" w:sz="0" w:space="0" w:color="auto"/>
                <w:left w:val="none" w:sz="0" w:space="0" w:color="auto"/>
                <w:bottom w:val="none" w:sz="0" w:space="0" w:color="auto"/>
                <w:right w:val="none" w:sz="0" w:space="0" w:color="auto"/>
              </w:divBdr>
              <w:divsChild>
                <w:div w:id="1325160713">
                  <w:marLeft w:val="0"/>
                  <w:marRight w:val="0"/>
                  <w:marTop w:val="45"/>
                  <w:marBottom w:val="0"/>
                  <w:divBdr>
                    <w:top w:val="none" w:sz="0" w:space="0" w:color="auto"/>
                    <w:left w:val="none" w:sz="0" w:space="0" w:color="auto"/>
                    <w:bottom w:val="none" w:sz="0" w:space="0" w:color="auto"/>
                    <w:right w:val="none" w:sz="0" w:space="0" w:color="auto"/>
                  </w:divBdr>
                </w:div>
                <w:div w:id="1128820245">
                  <w:marLeft w:val="195"/>
                  <w:marRight w:val="0"/>
                  <w:marTop w:val="0"/>
                  <w:marBottom w:val="135"/>
                  <w:divBdr>
                    <w:top w:val="none" w:sz="0" w:space="0" w:color="auto"/>
                    <w:left w:val="none" w:sz="0" w:space="0" w:color="auto"/>
                    <w:bottom w:val="none" w:sz="0" w:space="0" w:color="auto"/>
                    <w:right w:val="none" w:sz="0" w:space="0" w:color="auto"/>
                  </w:divBdr>
                </w:div>
              </w:divsChild>
            </w:div>
            <w:div w:id="817377232">
              <w:marLeft w:val="0"/>
              <w:marRight w:val="0"/>
              <w:marTop w:val="0"/>
              <w:marBottom w:val="0"/>
              <w:divBdr>
                <w:top w:val="none" w:sz="0" w:space="0" w:color="auto"/>
                <w:left w:val="none" w:sz="0" w:space="0" w:color="auto"/>
                <w:bottom w:val="none" w:sz="0" w:space="0" w:color="auto"/>
                <w:right w:val="none" w:sz="0" w:space="0" w:color="auto"/>
              </w:divBdr>
              <w:divsChild>
                <w:div w:id="294069778">
                  <w:marLeft w:val="0"/>
                  <w:marRight w:val="0"/>
                  <w:marTop w:val="45"/>
                  <w:marBottom w:val="0"/>
                  <w:divBdr>
                    <w:top w:val="none" w:sz="0" w:space="0" w:color="auto"/>
                    <w:left w:val="none" w:sz="0" w:space="0" w:color="auto"/>
                    <w:bottom w:val="none" w:sz="0" w:space="0" w:color="auto"/>
                    <w:right w:val="none" w:sz="0" w:space="0" w:color="auto"/>
                  </w:divBdr>
                </w:div>
                <w:div w:id="273943901">
                  <w:marLeft w:val="195"/>
                  <w:marRight w:val="0"/>
                  <w:marTop w:val="0"/>
                  <w:marBottom w:val="135"/>
                  <w:divBdr>
                    <w:top w:val="none" w:sz="0" w:space="0" w:color="auto"/>
                    <w:left w:val="none" w:sz="0" w:space="0" w:color="auto"/>
                    <w:bottom w:val="none" w:sz="0" w:space="0" w:color="auto"/>
                    <w:right w:val="none" w:sz="0" w:space="0" w:color="auto"/>
                  </w:divBdr>
                </w:div>
              </w:divsChild>
            </w:div>
            <w:div w:id="1056856242">
              <w:marLeft w:val="0"/>
              <w:marRight w:val="0"/>
              <w:marTop w:val="0"/>
              <w:marBottom w:val="0"/>
              <w:divBdr>
                <w:top w:val="none" w:sz="0" w:space="0" w:color="auto"/>
                <w:left w:val="none" w:sz="0" w:space="0" w:color="auto"/>
                <w:bottom w:val="none" w:sz="0" w:space="0" w:color="auto"/>
                <w:right w:val="none" w:sz="0" w:space="0" w:color="auto"/>
              </w:divBdr>
              <w:divsChild>
                <w:div w:id="1473056092">
                  <w:marLeft w:val="0"/>
                  <w:marRight w:val="0"/>
                  <w:marTop w:val="45"/>
                  <w:marBottom w:val="0"/>
                  <w:divBdr>
                    <w:top w:val="none" w:sz="0" w:space="0" w:color="auto"/>
                    <w:left w:val="none" w:sz="0" w:space="0" w:color="auto"/>
                    <w:bottom w:val="none" w:sz="0" w:space="0" w:color="auto"/>
                    <w:right w:val="none" w:sz="0" w:space="0" w:color="auto"/>
                  </w:divBdr>
                </w:div>
                <w:div w:id="470248787">
                  <w:marLeft w:val="195"/>
                  <w:marRight w:val="0"/>
                  <w:marTop w:val="0"/>
                  <w:marBottom w:val="135"/>
                  <w:divBdr>
                    <w:top w:val="none" w:sz="0" w:space="0" w:color="auto"/>
                    <w:left w:val="none" w:sz="0" w:space="0" w:color="auto"/>
                    <w:bottom w:val="none" w:sz="0" w:space="0" w:color="auto"/>
                    <w:right w:val="none" w:sz="0" w:space="0" w:color="auto"/>
                  </w:divBdr>
                </w:div>
              </w:divsChild>
            </w:div>
            <w:div w:id="106699704">
              <w:marLeft w:val="0"/>
              <w:marRight w:val="0"/>
              <w:marTop w:val="0"/>
              <w:marBottom w:val="0"/>
              <w:divBdr>
                <w:top w:val="none" w:sz="0" w:space="0" w:color="auto"/>
                <w:left w:val="none" w:sz="0" w:space="0" w:color="auto"/>
                <w:bottom w:val="none" w:sz="0" w:space="0" w:color="auto"/>
                <w:right w:val="none" w:sz="0" w:space="0" w:color="auto"/>
              </w:divBdr>
              <w:divsChild>
                <w:div w:id="1288124436">
                  <w:marLeft w:val="0"/>
                  <w:marRight w:val="0"/>
                  <w:marTop w:val="45"/>
                  <w:marBottom w:val="0"/>
                  <w:divBdr>
                    <w:top w:val="none" w:sz="0" w:space="0" w:color="auto"/>
                    <w:left w:val="none" w:sz="0" w:space="0" w:color="auto"/>
                    <w:bottom w:val="none" w:sz="0" w:space="0" w:color="auto"/>
                    <w:right w:val="none" w:sz="0" w:space="0" w:color="auto"/>
                  </w:divBdr>
                </w:div>
                <w:div w:id="1857960117">
                  <w:marLeft w:val="195"/>
                  <w:marRight w:val="0"/>
                  <w:marTop w:val="0"/>
                  <w:marBottom w:val="135"/>
                  <w:divBdr>
                    <w:top w:val="none" w:sz="0" w:space="0" w:color="auto"/>
                    <w:left w:val="none" w:sz="0" w:space="0" w:color="auto"/>
                    <w:bottom w:val="none" w:sz="0" w:space="0" w:color="auto"/>
                    <w:right w:val="none" w:sz="0" w:space="0" w:color="auto"/>
                  </w:divBdr>
                </w:div>
              </w:divsChild>
            </w:div>
            <w:div w:id="1515414951">
              <w:marLeft w:val="0"/>
              <w:marRight w:val="0"/>
              <w:marTop w:val="0"/>
              <w:marBottom w:val="0"/>
              <w:divBdr>
                <w:top w:val="none" w:sz="0" w:space="0" w:color="auto"/>
                <w:left w:val="none" w:sz="0" w:space="0" w:color="auto"/>
                <w:bottom w:val="none" w:sz="0" w:space="0" w:color="auto"/>
                <w:right w:val="none" w:sz="0" w:space="0" w:color="auto"/>
              </w:divBdr>
              <w:divsChild>
                <w:div w:id="1913814118">
                  <w:marLeft w:val="0"/>
                  <w:marRight w:val="0"/>
                  <w:marTop w:val="45"/>
                  <w:marBottom w:val="0"/>
                  <w:divBdr>
                    <w:top w:val="none" w:sz="0" w:space="0" w:color="auto"/>
                    <w:left w:val="none" w:sz="0" w:space="0" w:color="auto"/>
                    <w:bottom w:val="none" w:sz="0" w:space="0" w:color="auto"/>
                    <w:right w:val="none" w:sz="0" w:space="0" w:color="auto"/>
                  </w:divBdr>
                </w:div>
                <w:div w:id="55202117">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2005549679">
          <w:marLeft w:val="0"/>
          <w:marRight w:val="0"/>
          <w:marTop w:val="0"/>
          <w:marBottom w:val="0"/>
          <w:divBdr>
            <w:top w:val="none" w:sz="0" w:space="0" w:color="auto"/>
            <w:left w:val="none" w:sz="0" w:space="0" w:color="auto"/>
            <w:bottom w:val="none" w:sz="0" w:space="0" w:color="auto"/>
            <w:right w:val="none" w:sz="0" w:space="0" w:color="auto"/>
          </w:divBdr>
          <w:divsChild>
            <w:div w:id="195490186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219172502">
      <w:bodyDiv w:val="1"/>
      <w:marLeft w:val="0"/>
      <w:marRight w:val="0"/>
      <w:marTop w:val="0"/>
      <w:marBottom w:val="0"/>
      <w:divBdr>
        <w:top w:val="none" w:sz="0" w:space="0" w:color="auto"/>
        <w:left w:val="none" w:sz="0" w:space="0" w:color="auto"/>
        <w:bottom w:val="none" w:sz="0" w:space="0" w:color="auto"/>
        <w:right w:val="none" w:sz="0" w:space="0" w:color="auto"/>
      </w:divBdr>
      <w:divsChild>
        <w:div w:id="234583565">
          <w:marLeft w:val="0"/>
          <w:marRight w:val="0"/>
          <w:marTop w:val="0"/>
          <w:marBottom w:val="210"/>
          <w:divBdr>
            <w:top w:val="none" w:sz="0" w:space="0" w:color="auto"/>
            <w:left w:val="none" w:sz="0" w:space="0" w:color="auto"/>
            <w:bottom w:val="none" w:sz="0" w:space="0" w:color="auto"/>
            <w:right w:val="none" w:sz="0" w:space="0" w:color="auto"/>
          </w:divBdr>
        </w:div>
        <w:div w:id="1778865652">
          <w:marLeft w:val="0"/>
          <w:marRight w:val="0"/>
          <w:marTop w:val="0"/>
          <w:marBottom w:val="0"/>
          <w:divBdr>
            <w:top w:val="none" w:sz="0" w:space="0" w:color="auto"/>
            <w:left w:val="none" w:sz="0" w:space="0" w:color="auto"/>
            <w:bottom w:val="none" w:sz="0" w:space="0" w:color="auto"/>
            <w:right w:val="none" w:sz="0" w:space="0" w:color="auto"/>
          </w:divBdr>
          <w:divsChild>
            <w:div w:id="1846555783">
              <w:marLeft w:val="0"/>
              <w:marRight w:val="0"/>
              <w:marTop w:val="45"/>
              <w:marBottom w:val="0"/>
              <w:divBdr>
                <w:top w:val="none" w:sz="0" w:space="0" w:color="auto"/>
                <w:left w:val="none" w:sz="0" w:space="0" w:color="auto"/>
                <w:bottom w:val="none" w:sz="0" w:space="0" w:color="auto"/>
                <w:right w:val="none" w:sz="0" w:space="0" w:color="auto"/>
              </w:divBdr>
            </w:div>
            <w:div w:id="1155023689">
              <w:marLeft w:val="195"/>
              <w:marRight w:val="0"/>
              <w:marTop w:val="0"/>
              <w:marBottom w:val="135"/>
              <w:divBdr>
                <w:top w:val="none" w:sz="0" w:space="0" w:color="auto"/>
                <w:left w:val="none" w:sz="0" w:space="0" w:color="auto"/>
                <w:bottom w:val="none" w:sz="0" w:space="0" w:color="auto"/>
                <w:right w:val="none" w:sz="0" w:space="0" w:color="auto"/>
              </w:divBdr>
            </w:div>
          </w:divsChild>
        </w:div>
        <w:div w:id="1188181721">
          <w:marLeft w:val="0"/>
          <w:marRight w:val="0"/>
          <w:marTop w:val="0"/>
          <w:marBottom w:val="0"/>
          <w:divBdr>
            <w:top w:val="none" w:sz="0" w:space="0" w:color="auto"/>
            <w:left w:val="none" w:sz="0" w:space="0" w:color="auto"/>
            <w:bottom w:val="none" w:sz="0" w:space="0" w:color="auto"/>
            <w:right w:val="none" w:sz="0" w:space="0" w:color="auto"/>
          </w:divBdr>
          <w:divsChild>
            <w:div w:id="175652798">
              <w:marLeft w:val="0"/>
              <w:marRight w:val="0"/>
              <w:marTop w:val="45"/>
              <w:marBottom w:val="0"/>
              <w:divBdr>
                <w:top w:val="none" w:sz="0" w:space="0" w:color="auto"/>
                <w:left w:val="none" w:sz="0" w:space="0" w:color="auto"/>
                <w:bottom w:val="none" w:sz="0" w:space="0" w:color="auto"/>
                <w:right w:val="none" w:sz="0" w:space="0" w:color="auto"/>
              </w:divBdr>
            </w:div>
            <w:div w:id="97914542">
              <w:marLeft w:val="195"/>
              <w:marRight w:val="0"/>
              <w:marTop w:val="0"/>
              <w:marBottom w:val="135"/>
              <w:divBdr>
                <w:top w:val="none" w:sz="0" w:space="0" w:color="auto"/>
                <w:left w:val="none" w:sz="0" w:space="0" w:color="auto"/>
                <w:bottom w:val="none" w:sz="0" w:space="0" w:color="auto"/>
                <w:right w:val="none" w:sz="0" w:space="0" w:color="auto"/>
              </w:divBdr>
            </w:div>
          </w:divsChild>
        </w:div>
        <w:div w:id="1795173028">
          <w:marLeft w:val="0"/>
          <w:marRight w:val="0"/>
          <w:marTop w:val="0"/>
          <w:marBottom w:val="0"/>
          <w:divBdr>
            <w:top w:val="none" w:sz="0" w:space="0" w:color="auto"/>
            <w:left w:val="none" w:sz="0" w:space="0" w:color="auto"/>
            <w:bottom w:val="none" w:sz="0" w:space="0" w:color="auto"/>
            <w:right w:val="none" w:sz="0" w:space="0" w:color="auto"/>
          </w:divBdr>
          <w:divsChild>
            <w:div w:id="1153135001">
              <w:marLeft w:val="0"/>
              <w:marRight w:val="0"/>
              <w:marTop w:val="45"/>
              <w:marBottom w:val="0"/>
              <w:divBdr>
                <w:top w:val="none" w:sz="0" w:space="0" w:color="auto"/>
                <w:left w:val="none" w:sz="0" w:space="0" w:color="auto"/>
                <w:bottom w:val="none" w:sz="0" w:space="0" w:color="auto"/>
                <w:right w:val="none" w:sz="0" w:space="0" w:color="auto"/>
              </w:divBdr>
            </w:div>
            <w:div w:id="302275249">
              <w:marLeft w:val="195"/>
              <w:marRight w:val="0"/>
              <w:marTop w:val="0"/>
              <w:marBottom w:val="135"/>
              <w:divBdr>
                <w:top w:val="none" w:sz="0" w:space="0" w:color="auto"/>
                <w:left w:val="none" w:sz="0" w:space="0" w:color="auto"/>
                <w:bottom w:val="none" w:sz="0" w:space="0" w:color="auto"/>
                <w:right w:val="none" w:sz="0" w:space="0" w:color="auto"/>
              </w:divBdr>
            </w:div>
          </w:divsChild>
        </w:div>
        <w:div w:id="1289320641">
          <w:marLeft w:val="0"/>
          <w:marRight w:val="0"/>
          <w:marTop w:val="0"/>
          <w:marBottom w:val="0"/>
          <w:divBdr>
            <w:top w:val="none" w:sz="0" w:space="0" w:color="auto"/>
            <w:left w:val="none" w:sz="0" w:space="0" w:color="auto"/>
            <w:bottom w:val="none" w:sz="0" w:space="0" w:color="auto"/>
            <w:right w:val="none" w:sz="0" w:space="0" w:color="auto"/>
          </w:divBdr>
          <w:divsChild>
            <w:div w:id="1488089337">
              <w:marLeft w:val="0"/>
              <w:marRight w:val="0"/>
              <w:marTop w:val="45"/>
              <w:marBottom w:val="0"/>
              <w:divBdr>
                <w:top w:val="none" w:sz="0" w:space="0" w:color="auto"/>
                <w:left w:val="none" w:sz="0" w:space="0" w:color="auto"/>
                <w:bottom w:val="none" w:sz="0" w:space="0" w:color="auto"/>
                <w:right w:val="none" w:sz="0" w:space="0" w:color="auto"/>
              </w:divBdr>
            </w:div>
            <w:div w:id="667440910">
              <w:marLeft w:val="195"/>
              <w:marRight w:val="0"/>
              <w:marTop w:val="0"/>
              <w:marBottom w:val="135"/>
              <w:divBdr>
                <w:top w:val="none" w:sz="0" w:space="0" w:color="auto"/>
                <w:left w:val="none" w:sz="0" w:space="0" w:color="auto"/>
                <w:bottom w:val="none" w:sz="0" w:space="0" w:color="auto"/>
                <w:right w:val="none" w:sz="0" w:space="0" w:color="auto"/>
              </w:divBdr>
            </w:div>
          </w:divsChild>
        </w:div>
        <w:div w:id="1662461106">
          <w:marLeft w:val="0"/>
          <w:marRight w:val="0"/>
          <w:marTop w:val="0"/>
          <w:marBottom w:val="0"/>
          <w:divBdr>
            <w:top w:val="none" w:sz="0" w:space="0" w:color="auto"/>
            <w:left w:val="none" w:sz="0" w:space="0" w:color="auto"/>
            <w:bottom w:val="none" w:sz="0" w:space="0" w:color="auto"/>
            <w:right w:val="none" w:sz="0" w:space="0" w:color="auto"/>
          </w:divBdr>
          <w:divsChild>
            <w:div w:id="1122915668">
              <w:marLeft w:val="0"/>
              <w:marRight w:val="0"/>
              <w:marTop w:val="45"/>
              <w:marBottom w:val="0"/>
              <w:divBdr>
                <w:top w:val="none" w:sz="0" w:space="0" w:color="auto"/>
                <w:left w:val="none" w:sz="0" w:space="0" w:color="auto"/>
                <w:bottom w:val="none" w:sz="0" w:space="0" w:color="auto"/>
                <w:right w:val="none" w:sz="0" w:space="0" w:color="auto"/>
              </w:divBdr>
            </w:div>
            <w:div w:id="178397709">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473794180">
      <w:bodyDiv w:val="1"/>
      <w:marLeft w:val="0"/>
      <w:marRight w:val="0"/>
      <w:marTop w:val="0"/>
      <w:marBottom w:val="0"/>
      <w:divBdr>
        <w:top w:val="none" w:sz="0" w:space="0" w:color="auto"/>
        <w:left w:val="none" w:sz="0" w:space="0" w:color="auto"/>
        <w:bottom w:val="none" w:sz="0" w:space="0" w:color="auto"/>
        <w:right w:val="none" w:sz="0" w:space="0" w:color="auto"/>
      </w:divBdr>
    </w:div>
    <w:div w:id="1722485335">
      <w:bodyDiv w:val="1"/>
      <w:marLeft w:val="0"/>
      <w:marRight w:val="0"/>
      <w:marTop w:val="0"/>
      <w:marBottom w:val="0"/>
      <w:divBdr>
        <w:top w:val="none" w:sz="0" w:space="0" w:color="auto"/>
        <w:left w:val="none" w:sz="0" w:space="0" w:color="auto"/>
        <w:bottom w:val="none" w:sz="0" w:space="0" w:color="auto"/>
        <w:right w:val="none" w:sz="0" w:space="0" w:color="auto"/>
      </w:divBdr>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sChild>
        <w:div w:id="397022277">
          <w:marLeft w:val="0"/>
          <w:marRight w:val="0"/>
          <w:marTop w:val="0"/>
          <w:marBottom w:val="0"/>
          <w:divBdr>
            <w:top w:val="none" w:sz="0" w:space="0" w:color="auto"/>
            <w:left w:val="none" w:sz="0" w:space="0" w:color="auto"/>
            <w:bottom w:val="none" w:sz="0" w:space="0" w:color="auto"/>
            <w:right w:val="none" w:sz="0" w:space="0" w:color="auto"/>
          </w:divBdr>
        </w:div>
        <w:div w:id="92726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Ohio Alliance Against Sexual Violence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 Hamame</dc:creator>
  <keywords/>
  <dc:description/>
  <lastModifiedBy>Natasha Larson</lastModifiedBy>
  <revision>27</revision>
  <lastPrinted>2024-03-20T15:19:00.0000000Z</lastPrinted>
  <dcterms:created xsi:type="dcterms:W3CDTF">2024-03-20T16:52:00.0000000Z</dcterms:created>
  <dcterms:modified xsi:type="dcterms:W3CDTF">2025-10-08T19:34:33.4483254Z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fafddd99-c99d-4b2a-a8cd-c264c4a255ff</vt:lpwstr>
  </property>
</Properties>
</file>